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B33A02" w14:textId="7D917CA5" w:rsidR="00416AD2" w:rsidRPr="0076150D" w:rsidRDefault="0051042C" w:rsidP="00D97E0B">
      <w:pPr>
        <w:pStyle w:val="Nagwek1"/>
      </w:pPr>
      <w:r w:rsidRPr="0076150D">
        <w:t>Program Wychowawczo – Profilaktyczny Szkoły Podstawowej Nr 175 im. Henryka Ryla w</w:t>
      </w:r>
      <w:r w:rsidR="009C4546">
        <w:t> </w:t>
      </w:r>
      <w:r w:rsidRPr="0076150D">
        <w:t>Łodzi</w:t>
      </w:r>
    </w:p>
    <w:p w14:paraId="1539F4A3" w14:textId="2B9FD8D0" w:rsidR="00E50BDB" w:rsidRDefault="00BE6B68" w:rsidP="00D97E0B">
      <w:pPr>
        <w:pStyle w:val="Bezodstpw"/>
        <w:rPr>
          <w:b/>
        </w:rPr>
      </w:pPr>
      <w:r>
        <w:t>Załącznik do Uchwały Rady Rodziców SP175 nr 4/2023/2024 z dnia 13.09.2023 r.</w:t>
      </w:r>
    </w:p>
    <w:p w14:paraId="59589040" w14:textId="1CCA3AAE" w:rsidR="009E4926" w:rsidRDefault="0051042C" w:rsidP="00622A44">
      <w:pPr>
        <w:pStyle w:val="Nagwek2"/>
        <w:rPr>
          <w:i/>
        </w:rPr>
      </w:pPr>
      <w:r>
        <w:t>Spis treści</w:t>
      </w:r>
    </w:p>
    <w:p w14:paraId="6F0FD04D" w14:textId="42037E9F" w:rsidR="0051042C" w:rsidRDefault="0051042C" w:rsidP="00D97E0B">
      <w:r>
        <w:t>Wstęp</w:t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B94F5A">
        <w:tab/>
      </w:r>
      <w:r w:rsidR="009E4926">
        <w:tab/>
      </w:r>
      <w:r w:rsidR="009E4926">
        <w:tab/>
      </w:r>
      <w:r w:rsidR="009E4926">
        <w:tab/>
      </w:r>
      <w:r w:rsidR="008B6EDA">
        <w:t>2</w:t>
      </w:r>
    </w:p>
    <w:p w14:paraId="51270E55" w14:textId="3DE59E75" w:rsidR="005A1C90" w:rsidRDefault="0051042C" w:rsidP="00D97E0B">
      <w:r>
        <w:t>Misja i wizja szkoły</w:t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B94F5A">
        <w:tab/>
      </w:r>
      <w:r w:rsidR="009E4926">
        <w:tab/>
      </w:r>
      <w:r w:rsidR="009E4926">
        <w:tab/>
      </w:r>
      <w:r>
        <w:t>3</w:t>
      </w:r>
    </w:p>
    <w:p w14:paraId="5BA909E4" w14:textId="790050F0" w:rsidR="005A1C90" w:rsidRDefault="0051042C" w:rsidP="00D97E0B">
      <w:r>
        <w:t>Cele i zadania</w:t>
      </w:r>
      <w:r w:rsidR="00E15C73">
        <w:t>:</w:t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2C0E0F">
        <w:t>3</w:t>
      </w:r>
    </w:p>
    <w:p w14:paraId="157B35D8" w14:textId="58C80D60" w:rsidR="005A1C90" w:rsidRDefault="005A1C90" w:rsidP="00D97E0B">
      <w:r>
        <w:t>wspieranie rozwoju intelektualnego</w:t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2C0E0F">
        <w:t>3</w:t>
      </w:r>
    </w:p>
    <w:p w14:paraId="08BB0B9B" w14:textId="17CB88BA" w:rsidR="005A1C90" w:rsidRDefault="005A1C90" w:rsidP="00D97E0B">
      <w:r>
        <w:t>wspieranie rozwoju emocjonalno – duchowego</w:t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2C0E0F">
        <w:t>5</w:t>
      </w:r>
    </w:p>
    <w:p w14:paraId="5EECF8CC" w14:textId="3B1B3C17" w:rsidR="005A1C90" w:rsidRDefault="005A1C90" w:rsidP="00D97E0B">
      <w:r>
        <w:t>wspieranie rozwoju społecznego</w:t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D97E0B">
        <w:tab/>
      </w:r>
      <w:r w:rsidR="009E4926">
        <w:tab/>
      </w:r>
      <w:r w:rsidR="009E4926">
        <w:tab/>
      </w:r>
      <w:r w:rsidR="009E4926">
        <w:tab/>
      </w:r>
      <w:r w:rsidR="002C0E0F">
        <w:t>6</w:t>
      </w:r>
    </w:p>
    <w:p w14:paraId="56ECFC7F" w14:textId="1F417284" w:rsidR="005A1C90" w:rsidRDefault="005A1C90" w:rsidP="00D97E0B">
      <w:r>
        <w:t>wspieranie rozwoju fizycznego i zdrowotnego</w:t>
      </w:r>
      <w:r w:rsidR="009E4926">
        <w:tab/>
      </w:r>
      <w:r w:rsidR="009E4926">
        <w:tab/>
      </w:r>
      <w:r w:rsidR="00D97E0B">
        <w:tab/>
      </w:r>
      <w:r w:rsidR="009E4926">
        <w:tab/>
      </w:r>
      <w:r w:rsidR="009E4926">
        <w:tab/>
      </w:r>
      <w:r w:rsidR="009E4926">
        <w:tab/>
      </w:r>
      <w:r w:rsidR="002C0E0F">
        <w:t>7</w:t>
      </w:r>
    </w:p>
    <w:p w14:paraId="3219957B" w14:textId="343C61AA" w:rsidR="005A1C90" w:rsidRDefault="0051042C" w:rsidP="00D97E0B">
      <w:r>
        <w:t>Model absolwenta szkoły</w:t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B94F5A">
        <w:tab/>
      </w:r>
      <w:r w:rsidR="009E4926">
        <w:tab/>
      </w:r>
      <w:r w:rsidR="002C0E0F">
        <w:t>8</w:t>
      </w:r>
    </w:p>
    <w:p w14:paraId="0235E6F9" w14:textId="1DF9D42C" w:rsidR="005A1C90" w:rsidRDefault="0051042C" w:rsidP="00D97E0B">
      <w:r>
        <w:t>Ceremoniał i tradycje szkoły</w:t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2C0E0F">
        <w:t>9</w:t>
      </w:r>
    </w:p>
    <w:p w14:paraId="1DB4E2C8" w14:textId="7555AEE1" w:rsidR="00BA7585" w:rsidRDefault="0051042C" w:rsidP="00D97E0B">
      <w:r>
        <w:t>Zadania szczegółowe</w:t>
      </w:r>
      <w:r w:rsidR="00E15C73">
        <w:t>:</w:t>
      </w:r>
      <w:r w:rsidR="00E15C73">
        <w:tab/>
      </w:r>
      <w:r w:rsidR="009E4926">
        <w:tab/>
      </w:r>
      <w:r w:rsidR="00E50BDB">
        <w:tab/>
      </w:r>
      <w:r w:rsidR="00E50BDB">
        <w:tab/>
      </w:r>
      <w:r w:rsidR="00E50BDB">
        <w:tab/>
      </w:r>
      <w:r w:rsidR="00E50BDB">
        <w:tab/>
      </w:r>
      <w:r w:rsidR="009E4926">
        <w:tab/>
      </w:r>
      <w:r w:rsidR="009E4926">
        <w:tab/>
      </w:r>
      <w:r w:rsidR="009E4926">
        <w:tab/>
      </w:r>
      <w:r w:rsidR="002C0E0F">
        <w:t>9</w:t>
      </w:r>
      <w:r w:rsidR="00BA7585">
        <w:t xml:space="preserve"> </w:t>
      </w:r>
    </w:p>
    <w:p w14:paraId="63D3922F" w14:textId="1EC14048" w:rsidR="00E50BDB" w:rsidRDefault="00E50BDB" w:rsidP="00D97E0B">
      <w:r>
        <w:t>profilaktyka uzależnień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E0F">
        <w:t>9</w:t>
      </w:r>
    </w:p>
    <w:p w14:paraId="4E44B6AC" w14:textId="0427DFA5" w:rsidR="0051042C" w:rsidRDefault="0051042C" w:rsidP="00D97E0B">
      <w:r>
        <w:t>wspomaganie rodziny w pełnieniu funkcji wychowawczych</w:t>
      </w:r>
      <w:r w:rsidR="009E4926">
        <w:tab/>
      </w:r>
      <w:r w:rsidR="00D97E0B">
        <w:tab/>
      </w:r>
      <w:r w:rsidR="009E4926">
        <w:tab/>
      </w:r>
      <w:r w:rsidR="009E4926">
        <w:tab/>
      </w:r>
      <w:r w:rsidR="002C0E0F">
        <w:t>9</w:t>
      </w:r>
    </w:p>
    <w:p w14:paraId="3D20C2F8" w14:textId="18EE94E4" w:rsidR="0051042C" w:rsidRDefault="0051042C" w:rsidP="00D97E0B">
      <w:r>
        <w:t>pomoc psychologiczno - pedagogiczna dla dziecka</w:t>
      </w:r>
      <w:r w:rsidR="009E4926">
        <w:t xml:space="preserve"> </w:t>
      </w:r>
      <w:r>
        <w:t>ze specjalnymi potrzebami edukacyjnym</w:t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D97E0B">
        <w:tab/>
      </w:r>
      <w:r w:rsidR="009E4926">
        <w:tab/>
      </w:r>
      <w:r>
        <w:t>1</w:t>
      </w:r>
      <w:r w:rsidR="002C0E0F">
        <w:t>0</w:t>
      </w:r>
    </w:p>
    <w:p w14:paraId="2CE47FCF" w14:textId="1601F579" w:rsidR="0051042C" w:rsidRDefault="0051042C" w:rsidP="00D97E0B">
      <w:r>
        <w:t>bezpieczeństwo, walka z przemocą</w:t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>
        <w:t>1</w:t>
      </w:r>
      <w:r w:rsidR="002C0E0F">
        <w:t>1</w:t>
      </w:r>
    </w:p>
    <w:p w14:paraId="5507E843" w14:textId="0D36B38D" w:rsidR="0051042C" w:rsidRDefault="0051042C" w:rsidP="00D97E0B">
      <w:r>
        <w:t>integrowanie środowiska szkolnego, działania promujące ideę wolontariatu</w:t>
      </w:r>
      <w:r w:rsidR="009E4926">
        <w:tab/>
      </w:r>
      <w:r>
        <w:t>1</w:t>
      </w:r>
      <w:r w:rsidR="002C0E0F">
        <w:t>1</w:t>
      </w:r>
    </w:p>
    <w:p w14:paraId="2B6637CB" w14:textId="4C9B6156" w:rsidR="0051042C" w:rsidRDefault="00E15C73" w:rsidP="00D97E0B">
      <w:r>
        <w:t>doradztwo zawodowe</w:t>
      </w:r>
      <w:r>
        <w:tab/>
      </w:r>
      <w:r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3173DF">
        <w:tab/>
      </w:r>
      <w:r w:rsidR="009E4926">
        <w:tab/>
      </w:r>
      <w:r w:rsidR="0051042C">
        <w:t>1</w:t>
      </w:r>
      <w:r w:rsidR="002C0E0F">
        <w:t>2</w:t>
      </w:r>
    </w:p>
    <w:p w14:paraId="0B773E57" w14:textId="7F8CDAE3" w:rsidR="0051042C" w:rsidRDefault="00E15C73" w:rsidP="00D97E0B">
      <w:r>
        <w:t>rozwijanie kreatywności, przedsiębiorczości i kompetencji cyfrowych uczniów, w</w:t>
      </w:r>
      <w:r w:rsidR="00D97E0B">
        <w:t> </w:t>
      </w:r>
      <w:r>
        <w:t>tym</w:t>
      </w:r>
      <w:r w:rsidR="00D97E0B">
        <w:t> </w:t>
      </w:r>
      <w:r>
        <w:t>bezpieczne i celowe wykorzystywanie technologii informacyjno –komunikacyjnych</w:t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>
        <w:tab/>
      </w:r>
      <w:r w:rsidR="009E4926">
        <w:tab/>
      </w:r>
      <w:r w:rsidR="009E4926">
        <w:tab/>
      </w:r>
      <w:r w:rsidR="0051042C">
        <w:t>1</w:t>
      </w:r>
      <w:r w:rsidR="002C0E0F">
        <w:t>2</w:t>
      </w:r>
    </w:p>
    <w:p w14:paraId="789F500A" w14:textId="3C11AA40" w:rsidR="0051042C" w:rsidRDefault="0051042C" w:rsidP="00D97E0B">
      <w:r>
        <w:t>frekwencja na zajęciach</w:t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>
        <w:t>1</w:t>
      </w:r>
      <w:r w:rsidR="002C0E0F">
        <w:t>2</w:t>
      </w:r>
    </w:p>
    <w:p w14:paraId="12CE97EE" w14:textId="51D96577" w:rsidR="0051042C" w:rsidRDefault="0051042C" w:rsidP="00D97E0B">
      <w:r>
        <w:t>promocja zdrowia</w:t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9E4926">
        <w:tab/>
      </w:r>
      <w:r w:rsidR="00D97E0B">
        <w:tab/>
      </w:r>
      <w:r w:rsidR="009E4926">
        <w:tab/>
      </w:r>
      <w:r w:rsidR="009E4926">
        <w:tab/>
      </w:r>
      <w:r>
        <w:t>1</w:t>
      </w:r>
      <w:r w:rsidR="002C0E0F">
        <w:t>3</w:t>
      </w:r>
    </w:p>
    <w:p w14:paraId="1AA74886" w14:textId="238FABC5" w:rsidR="0051042C" w:rsidRDefault="0051042C" w:rsidP="00D97E0B">
      <w:r>
        <w:t>upowszechnianie czytelnictwa, rozwój kompetencji czytelniczych</w:t>
      </w:r>
      <w:r w:rsidR="009E4926">
        <w:tab/>
      </w:r>
      <w:r w:rsidR="00D97E0B">
        <w:tab/>
      </w:r>
      <w:r w:rsidR="009E4926">
        <w:tab/>
      </w:r>
      <w:r>
        <w:t>1</w:t>
      </w:r>
      <w:r w:rsidR="002C0E0F">
        <w:t>3</w:t>
      </w:r>
    </w:p>
    <w:p w14:paraId="6F1D3C80" w14:textId="53D86246" w:rsidR="004F2A4E" w:rsidRDefault="00BA7585" w:rsidP="00D97E0B">
      <w:r>
        <w:t>Przewidywane efekty realizacji programu wychowawczo-profilaktycznego</w:t>
      </w:r>
      <w:r w:rsidR="00B94F5A">
        <w:tab/>
      </w:r>
      <w:r w:rsidR="00E15C73">
        <w:tab/>
        <w:t>1</w:t>
      </w:r>
      <w:r w:rsidR="002C0E0F">
        <w:t>4</w:t>
      </w:r>
    </w:p>
    <w:p w14:paraId="0B23432C" w14:textId="1E5B82FD" w:rsidR="00BA7585" w:rsidRDefault="00B94F5A" w:rsidP="00D97E0B">
      <w:r>
        <w:t>S</w:t>
      </w:r>
      <w:r w:rsidR="00BA7585">
        <w:t>posoby badania skuteczności oddziaływań (ewaluacja)</w:t>
      </w:r>
      <w:r w:rsidR="009E4926">
        <w:tab/>
      </w:r>
      <w:r w:rsidR="009E4926">
        <w:tab/>
      </w:r>
      <w:r w:rsidR="002905FB">
        <w:tab/>
      </w:r>
      <w:r w:rsidR="009E4926">
        <w:tab/>
      </w:r>
      <w:r w:rsidR="00BA7585">
        <w:t>1</w:t>
      </w:r>
      <w:r w:rsidR="002C0E0F">
        <w:t>4</w:t>
      </w:r>
    </w:p>
    <w:p w14:paraId="7ADA64BA" w14:textId="74418DAE" w:rsidR="008B6EDA" w:rsidRDefault="00F70CC7" w:rsidP="00622A44">
      <w:pPr>
        <w:pStyle w:val="Nagwek2"/>
        <w:rPr>
          <w:i/>
        </w:rPr>
      </w:pPr>
      <w:r>
        <w:t>W</w:t>
      </w:r>
      <w:r w:rsidR="008B6EDA">
        <w:t>stęp</w:t>
      </w:r>
    </w:p>
    <w:p w14:paraId="3D8A1B21" w14:textId="1E4A00CB" w:rsidR="00F87AF1" w:rsidRDefault="00F70CC7" w:rsidP="00D97E0B">
      <w:pPr>
        <w:rPr>
          <w:rFonts w:cs="Arial"/>
          <w:color w:val="000000"/>
        </w:rPr>
      </w:pPr>
      <w:r>
        <w:rPr>
          <w:rFonts w:cs="Arial"/>
          <w:color w:val="000000"/>
        </w:rPr>
        <w:t>Program opracowany został w oparciu o wnikliwą diagnozę sytuacji rodzinnej i</w:t>
      </w:r>
      <w:r w:rsidR="002905FB">
        <w:rPr>
          <w:rFonts w:cs="Arial"/>
          <w:color w:val="000000"/>
        </w:rPr>
        <w:t> </w:t>
      </w:r>
      <w:r>
        <w:rPr>
          <w:rFonts w:cs="Arial"/>
          <w:color w:val="000000"/>
        </w:rPr>
        <w:t>szkolnej uczniów oraz potrzeb dzieci i rodziców. Diagnoza została przeprowadzona na podstawie rozmów, obserwacji, opinii, informacji ze środowiska i szkolnej Rady Rodziców.</w:t>
      </w:r>
      <w:r w:rsidR="00966C4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Na podstawie zebranego materiału opracowano misję i wi</w:t>
      </w:r>
      <w:r w:rsidR="00B340CB">
        <w:rPr>
          <w:rFonts w:cs="Arial"/>
          <w:color w:val="000000"/>
        </w:rPr>
        <w:t xml:space="preserve">zję Szkoły oraz określono cele </w:t>
      </w:r>
      <w:r>
        <w:rPr>
          <w:rFonts w:cs="Arial"/>
          <w:color w:val="000000"/>
        </w:rPr>
        <w:t>i zadania do</w:t>
      </w:r>
      <w:r w:rsidR="0051042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realizacji.</w:t>
      </w:r>
    </w:p>
    <w:p w14:paraId="049A5142" w14:textId="08F86D69" w:rsidR="003F751D" w:rsidRDefault="00F70CC7" w:rsidP="00D97E0B">
      <w:pPr>
        <w:rPr>
          <w:rFonts w:cs="Arial"/>
          <w:color w:val="000000"/>
        </w:rPr>
      </w:pPr>
      <w:r>
        <w:rPr>
          <w:rFonts w:cs="Arial"/>
          <w:bCs/>
          <w:color w:val="000000"/>
        </w:rPr>
        <w:t xml:space="preserve">Program Wychowawczo - Profilaktyczny Szkoły </w:t>
      </w:r>
      <w:r>
        <w:rPr>
          <w:rFonts w:cs="Arial"/>
          <w:color w:val="000000"/>
        </w:rPr>
        <w:t>dostosowany jest do potrzeb rozwojowych uczniów oraz potrzeb naszego środowiska lokalnego</w:t>
      </w:r>
      <w:r w:rsidR="00F054E2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obejmuje wszystkie treści i działania o charakterze wychowawczym i profilaktycznym.</w:t>
      </w:r>
      <w:r w:rsidR="003F751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</w:t>
      </w:r>
      <w:r w:rsidR="002905FB">
        <w:rPr>
          <w:rFonts w:cs="Arial"/>
          <w:color w:val="000000"/>
        </w:rPr>
        <w:t> </w:t>
      </w:r>
      <w:r>
        <w:rPr>
          <w:rFonts w:cs="Arial"/>
          <w:color w:val="000000"/>
        </w:rPr>
        <w:t>bieżącym roku szkolnym</w:t>
      </w:r>
      <w:r w:rsidR="00F054E2">
        <w:rPr>
          <w:rFonts w:cs="Arial"/>
          <w:color w:val="000000"/>
        </w:rPr>
        <w:t xml:space="preserve"> Program</w:t>
      </w:r>
      <w:r>
        <w:rPr>
          <w:rFonts w:cs="Arial"/>
          <w:color w:val="000000"/>
        </w:rPr>
        <w:t xml:space="preserve"> dostosowany został </w:t>
      </w:r>
      <w:r w:rsidR="00EE76D2">
        <w:rPr>
          <w:rFonts w:cs="Arial"/>
          <w:color w:val="000000"/>
        </w:rPr>
        <w:t>do</w:t>
      </w:r>
      <w:r w:rsidR="00F054E2">
        <w:rPr>
          <w:rFonts w:cs="Arial"/>
          <w:color w:val="000000"/>
        </w:rPr>
        <w:t xml:space="preserve"> treści ujętych w</w:t>
      </w:r>
      <w:r w:rsidR="002905FB">
        <w:rPr>
          <w:rFonts w:cs="Arial"/>
          <w:color w:val="000000"/>
        </w:rPr>
        <w:t> </w:t>
      </w:r>
      <w:r w:rsidR="00F054E2">
        <w:rPr>
          <w:rFonts w:cs="Arial"/>
          <w:color w:val="000000"/>
        </w:rPr>
        <w:t>dokumencie</w:t>
      </w:r>
      <w:r w:rsidR="00EE76D2">
        <w:rPr>
          <w:rFonts w:cs="Arial"/>
          <w:color w:val="000000"/>
        </w:rPr>
        <w:t xml:space="preserve"> </w:t>
      </w:r>
      <w:r w:rsidR="00F054E2">
        <w:rPr>
          <w:rFonts w:cs="Arial"/>
          <w:color w:val="000000"/>
        </w:rPr>
        <w:t>„</w:t>
      </w:r>
      <w:r w:rsidR="00EE76D2">
        <w:rPr>
          <w:rFonts w:cs="Arial"/>
          <w:color w:val="000000"/>
        </w:rPr>
        <w:t>Podstawow</w:t>
      </w:r>
      <w:r w:rsidR="00F054E2">
        <w:rPr>
          <w:rFonts w:cs="Arial"/>
          <w:color w:val="000000"/>
        </w:rPr>
        <w:t>e</w:t>
      </w:r>
      <w:r w:rsidR="00EE76D2">
        <w:rPr>
          <w:rFonts w:cs="Arial"/>
          <w:color w:val="000000"/>
        </w:rPr>
        <w:t xml:space="preserve"> kierun</w:t>
      </w:r>
      <w:r w:rsidR="00F054E2">
        <w:rPr>
          <w:rFonts w:cs="Arial"/>
          <w:color w:val="000000"/>
        </w:rPr>
        <w:t>ki</w:t>
      </w:r>
      <w:r w:rsidR="00EE76D2">
        <w:rPr>
          <w:rFonts w:cs="Arial"/>
          <w:color w:val="000000"/>
        </w:rPr>
        <w:t xml:space="preserve"> realizacji polityki oświatowej państwa w roku szkolnym 202</w:t>
      </w:r>
      <w:r w:rsidR="0058404F">
        <w:rPr>
          <w:rFonts w:cs="Arial"/>
          <w:color w:val="000000"/>
        </w:rPr>
        <w:t>3</w:t>
      </w:r>
      <w:r w:rsidR="00F054E2">
        <w:rPr>
          <w:rFonts w:cs="Arial"/>
          <w:color w:val="000000"/>
        </w:rPr>
        <w:t>/</w:t>
      </w:r>
      <w:r w:rsidR="00EE76D2">
        <w:rPr>
          <w:rFonts w:cs="Arial"/>
          <w:color w:val="000000"/>
        </w:rPr>
        <w:t>202</w:t>
      </w:r>
      <w:r w:rsidR="0058404F">
        <w:rPr>
          <w:rFonts w:cs="Arial"/>
          <w:color w:val="000000"/>
        </w:rPr>
        <w:t>4</w:t>
      </w:r>
      <w:r w:rsidR="00EE76D2">
        <w:rPr>
          <w:rFonts w:cs="Arial"/>
          <w:color w:val="000000"/>
        </w:rPr>
        <w:t xml:space="preserve"> z dnia </w:t>
      </w:r>
      <w:r w:rsidR="0058404F">
        <w:rPr>
          <w:rFonts w:cs="Arial"/>
          <w:color w:val="000000"/>
        </w:rPr>
        <w:t>16</w:t>
      </w:r>
      <w:r w:rsidR="00F054E2">
        <w:rPr>
          <w:rFonts w:cs="Arial"/>
          <w:color w:val="000000"/>
        </w:rPr>
        <w:t xml:space="preserve"> czerwca</w:t>
      </w:r>
      <w:r w:rsidR="00EE76D2">
        <w:rPr>
          <w:rFonts w:cs="Arial"/>
          <w:color w:val="000000"/>
        </w:rPr>
        <w:t xml:space="preserve"> 202</w:t>
      </w:r>
      <w:r w:rsidR="0058404F">
        <w:rPr>
          <w:rFonts w:cs="Arial"/>
          <w:color w:val="000000"/>
        </w:rPr>
        <w:t>3</w:t>
      </w:r>
      <w:r w:rsidR="00EE76D2">
        <w:rPr>
          <w:rFonts w:cs="Arial"/>
          <w:color w:val="000000"/>
        </w:rPr>
        <w:t xml:space="preserve"> r. Do kierunków określonych w piśmie z</w:t>
      </w:r>
      <w:r w:rsidR="002905FB">
        <w:rPr>
          <w:rFonts w:cs="Arial"/>
          <w:color w:val="000000"/>
        </w:rPr>
        <w:t> </w:t>
      </w:r>
      <w:r w:rsidR="00EE76D2">
        <w:rPr>
          <w:rFonts w:cs="Arial"/>
          <w:color w:val="000000"/>
        </w:rPr>
        <w:t>dnia 8 lipca 2021 r. zostały dodane</w:t>
      </w:r>
      <w:r w:rsidR="0051042C">
        <w:rPr>
          <w:rFonts w:cs="Arial"/>
          <w:color w:val="000000"/>
        </w:rPr>
        <w:t xml:space="preserve"> </w:t>
      </w:r>
      <w:r w:rsidR="00EE76D2">
        <w:rPr>
          <w:rFonts w:cs="Arial"/>
          <w:color w:val="000000"/>
        </w:rPr>
        <w:t>nowe tj.:</w:t>
      </w:r>
    </w:p>
    <w:p w14:paraId="21FF8D00" w14:textId="3C9F683F" w:rsidR="003F751D" w:rsidRDefault="00EE76D2" w:rsidP="00D97E0B">
      <w:pPr>
        <w:numPr>
          <w:ilvl w:val="0"/>
          <w:numId w:val="36"/>
        </w:numPr>
      </w:pPr>
      <w:r>
        <w:lastRenderedPageBreak/>
        <w:t>Rozwijanie umiejętności podstawowych i przekrojowych uczniów, w</w:t>
      </w:r>
      <w:r w:rsidR="002905FB">
        <w:t> </w:t>
      </w:r>
      <w:r>
        <w:t>szczególności z wykorzystaniem pomocy dydaktycznych zakupionych w</w:t>
      </w:r>
      <w:r w:rsidR="002905FB">
        <w:t> </w:t>
      </w:r>
      <w:r>
        <w:t>ramach programu „</w:t>
      </w:r>
      <w:hyperlink r:id="rId7" w:history="1">
        <w:r>
          <w:t>Laboratoria przyszłości</w:t>
        </w:r>
      </w:hyperlink>
      <w:r>
        <w:t>".</w:t>
      </w:r>
    </w:p>
    <w:p w14:paraId="4DDDA1E0" w14:textId="7F23DFB4" w:rsidR="003F751D" w:rsidRDefault="00EE76D2" w:rsidP="00D97E0B">
      <w:pPr>
        <w:numPr>
          <w:ilvl w:val="0"/>
          <w:numId w:val="36"/>
        </w:numPr>
      </w:pPr>
      <w:r>
        <w:t>Doskonalenie kompetencji nauczycieli w pracy z uczniem z</w:t>
      </w:r>
      <w:r w:rsidR="00FF56B8">
        <w:t xml:space="preserve"> </w:t>
      </w:r>
      <w:r>
        <w:t>doświadczeniem migracyjnym, w tym</w:t>
      </w:r>
      <w:r w:rsidR="00F054E2">
        <w:t xml:space="preserve"> również</w:t>
      </w:r>
      <w:r>
        <w:t xml:space="preserve"> nauczani</w:t>
      </w:r>
      <w:r w:rsidR="00F054E2">
        <w:t>e</w:t>
      </w:r>
      <w:r>
        <w:t xml:space="preserve"> języka polskiego jako języka obcego.</w:t>
      </w:r>
      <w:r w:rsidR="00F87AF1">
        <w:t xml:space="preserve"> </w:t>
      </w:r>
      <w:r w:rsidR="0058404F">
        <w:t>Wspomaganie wychowawczej roli rodziny poprzez pomoc w kształtowaniu u</w:t>
      </w:r>
      <w:r w:rsidR="002905FB">
        <w:t> </w:t>
      </w:r>
      <w:r w:rsidR="0058404F">
        <w:t>wychowanków stałych sprawności w czynieniu dobra</w:t>
      </w:r>
      <w:r w:rsidR="00966C4C">
        <w:t>.</w:t>
      </w:r>
    </w:p>
    <w:p w14:paraId="323A8207" w14:textId="77777777" w:rsidR="003F751D" w:rsidRDefault="00632FC6" w:rsidP="00D97E0B">
      <w:pPr>
        <w:numPr>
          <w:ilvl w:val="0"/>
          <w:numId w:val="36"/>
        </w:numPr>
      </w:pPr>
      <w:r>
        <w:t>Rz</w:t>
      </w:r>
      <w:r w:rsidR="0058404F">
        <w:t>eteln</w:t>
      </w:r>
      <w:r>
        <w:t>e</w:t>
      </w:r>
      <w:r w:rsidR="0058404F">
        <w:t xml:space="preserve"> diagn</w:t>
      </w:r>
      <w:r>
        <w:t>ozowanie</w:t>
      </w:r>
      <w:r w:rsidR="0058404F">
        <w:t xml:space="preserve"> potrzeb rozwojowych dzieci i młodzieży</w:t>
      </w:r>
      <w:r>
        <w:t>.</w:t>
      </w:r>
    </w:p>
    <w:p w14:paraId="4948599E" w14:textId="77777777" w:rsidR="003F751D" w:rsidRDefault="00632FC6" w:rsidP="00D97E0B">
      <w:pPr>
        <w:numPr>
          <w:ilvl w:val="0"/>
          <w:numId w:val="36"/>
        </w:numPr>
      </w:pPr>
      <w:r>
        <w:t>R</w:t>
      </w:r>
      <w:r w:rsidR="0058404F">
        <w:t>ealizacj</w:t>
      </w:r>
      <w:r>
        <w:t>a</w:t>
      </w:r>
      <w:r w:rsidR="0058404F">
        <w:t xml:space="preserve"> adekwatnego programu wychowawczo-profilaktycznego oraz zajęć wychowania do życia w rodzinie.</w:t>
      </w:r>
    </w:p>
    <w:p w14:paraId="485281DD" w14:textId="1FD2CEC2" w:rsidR="003F751D" w:rsidRDefault="0058404F" w:rsidP="00D97E0B">
      <w:pPr>
        <w:numPr>
          <w:ilvl w:val="0"/>
          <w:numId w:val="36"/>
        </w:numPr>
      </w:pPr>
      <w:r>
        <w:t>Podnoszenie jakości wsparcia dla dzieci, uczniów i rodzin udzielanego w</w:t>
      </w:r>
      <w:r w:rsidR="002905FB">
        <w:t> </w:t>
      </w:r>
      <w:r>
        <w:t>systemie oświaty poprzez rozwijanie współpracy wewnątrz- i</w:t>
      </w:r>
      <w:r w:rsidR="00380D87">
        <w:t> </w:t>
      </w:r>
      <w:r>
        <w:t>międzyszkolnej, a także z podmiotami działającymi w innych sektorach, w</w:t>
      </w:r>
      <w:r w:rsidR="00380D87">
        <w:t> </w:t>
      </w:r>
      <w:r>
        <w:t>tym w zakresie wczesnego wspomagania rozwoju dzieci i wsparcia rodziny.</w:t>
      </w:r>
    </w:p>
    <w:p w14:paraId="342720D0" w14:textId="40604561" w:rsidR="003F751D" w:rsidRDefault="0058404F" w:rsidP="00D97E0B">
      <w:pPr>
        <w:numPr>
          <w:ilvl w:val="0"/>
          <w:numId w:val="36"/>
        </w:numPr>
      </w:pPr>
      <w:r>
        <w:t>Wspieranie nauczycieli w podejmowaniu inicjatyw/działań w zakresie zachęcania uczniów do rozwijania ich aktywności fizycznej.</w:t>
      </w:r>
    </w:p>
    <w:p w14:paraId="48404ECD" w14:textId="1039508E" w:rsidR="003F751D" w:rsidRDefault="00EE76D2" w:rsidP="00C14C34">
      <w:r>
        <w:t>Program z</w:t>
      </w:r>
      <w:r w:rsidR="00F70CC7">
        <w:t>apewni</w:t>
      </w:r>
      <w:r>
        <w:t>a:</w:t>
      </w:r>
    </w:p>
    <w:p w14:paraId="01B93D54" w14:textId="77777777" w:rsidR="00380D87" w:rsidRDefault="00F70CC7" w:rsidP="00C14C34">
      <w:pPr>
        <w:numPr>
          <w:ilvl w:val="0"/>
          <w:numId w:val="37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wsparcia psychologiczno – pedagogicznego wszystkim uczniom z</w:t>
      </w:r>
      <w:r w:rsidR="002905FB">
        <w:rPr>
          <w:rFonts w:cs="Arial"/>
          <w:color w:val="000000"/>
        </w:rPr>
        <w:t> </w:t>
      </w:r>
      <w:r>
        <w:rPr>
          <w:rFonts w:cs="Arial"/>
          <w:color w:val="000000"/>
        </w:rPr>
        <w:t xml:space="preserve">uwzględnieniem zróżnicowania ich potrzeb </w:t>
      </w:r>
      <w:r w:rsidR="00EE76D2">
        <w:rPr>
          <w:rFonts w:cs="Arial"/>
          <w:color w:val="000000"/>
        </w:rPr>
        <w:t xml:space="preserve">kulturowych i </w:t>
      </w:r>
      <w:r>
        <w:rPr>
          <w:rFonts w:cs="Arial"/>
          <w:color w:val="000000"/>
        </w:rPr>
        <w:t>rozwojowych.</w:t>
      </w:r>
    </w:p>
    <w:p w14:paraId="0CD487A3" w14:textId="4D3D0E95" w:rsidR="003F751D" w:rsidRDefault="00380D87" w:rsidP="00C14C34">
      <w:pPr>
        <w:numPr>
          <w:ilvl w:val="0"/>
          <w:numId w:val="37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b</w:t>
      </w:r>
      <w:r w:rsidR="00F70CC7">
        <w:rPr>
          <w:rFonts w:cs="Arial"/>
          <w:color w:val="000000"/>
        </w:rPr>
        <w:t>ezpieczne i efektywne korzystanie z technologii cyfrowych</w:t>
      </w:r>
    </w:p>
    <w:p w14:paraId="2753C0E6" w14:textId="5C17B244" w:rsidR="003F751D" w:rsidRDefault="00EE76D2" w:rsidP="00C14C34">
      <w:pPr>
        <w:numPr>
          <w:ilvl w:val="0"/>
          <w:numId w:val="37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F70CC7">
        <w:rPr>
          <w:rFonts w:cs="Arial"/>
          <w:color w:val="000000"/>
        </w:rPr>
        <w:t>ziałania wychowawcze szkoły. Wychowanie do wartości, kształtowanie postaw i respektowanie norm społecznych</w:t>
      </w:r>
      <w:r>
        <w:rPr>
          <w:rFonts w:cs="Arial"/>
          <w:color w:val="000000"/>
        </w:rPr>
        <w:t xml:space="preserve"> i różnic kulturowych.</w:t>
      </w:r>
    </w:p>
    <w:p w14:paraId="1409D952" w14:textId="01D41242" w:rsidR="003173DF" w:rsidRDefault="00F70CC7" w:rsidP="00C14C34">
      <w:r>
        <w:t>Program będzie realizowany</w:t>
      </w:r>
      <w:r w:rsidR="0051042C">
        <w:t xml:space="preserve"> </w:t>
      </w:r>
      <w:r>
        <w:t>przez wychowawców klas</w:t>
      </w:r>
      <w:r w:rsidR="0051042C">
        <w:t xml:space="preserve"> </w:t>
      </w:r>
      <w:r>
        <w:t>we współpracy z</w:t>
      </w:r>
      <w:r w:rsidR="002905FB">
        <w:t> </w:t>
      </w:r>
      <w:r>
        <w:t>nauczycielami wszystkich przedmiotów, pedagogiem, psychologiem</w:t>
      </w:r>
      <w:r w:rsidR="0051042C">
        <w:t xml:space="preserve"> </w:t>
      </w:r>
      <w:r>
        <w:t>i</w:t>
      </w:r>
      <w:r w:rsidR="002905FB">
        <w:t> </w:t>
      </w:r>
      <w:r>
        <w:t>pozostałymi pracownikami szkoły,</w:t>
      </w:r>
      <w:r w:rsidR="0051042C">
        <w:t xml:space="preserve"> </w:t>
      </w:r>
      <w:r>
        <w:t>przy współpracy z rodzicami, środowiskiem lokalnym oraz instytucjami zewnętrznymi.</w:t>
      </w:r>
    </w:p>
    <w:p w14:paraId="6C26BF0B" w14:textId="3FCD2A12" w:rsidR="00F70CC7" w:rsidRDefault="00F70CC7" w:rsidP="00C14C34">
      <w:pPr>
        <w:rPr>
          <w:b/>
        </w:rPr>
      </w:pPr>
      <w:r>
        <w:t>Dokumentacja wewnątrzszkolna stanowiąca podstawę Szkolnego Programu Wychowawczo-Profilaktycznego</w:t>
      </w:r>
      <w:r w:rsidR="003173DF">
        <w:t>:</w:t>
      </w:r>
    </w:p>
    <w:p w14:paraId="45C1FE0A" w14:textId="76A48E89" w:rsidR="008F654E" w:rsidRDefault="00F70CC7">
      <w:pPr>
        <w:numPr>
          <w:ilvl w:val="0"/>
          <w:numId w:val="16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Statut Szkoły Podstawowej nr 175 im. Henryka Ryla 175,</w:t>
      </w:r>
    </w:p>
    <w:p w14:paraId="3EC2D6B2" w14:textId="21FD22B2" w:rsidR="008F654E" w:rsidRDefault="00F70CC7">
      <w:pPr>
        <w:numPr>
          <w:ilvl w:val="0"/>
          <w:numId w:val="16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Wewnątrzszkolny System Oceniania</w:t>
      </w:r>
      <w:r w:rsidR="009C084B">
        <w:rPr>
          <w:rFonts w:cs="Arial"/>
          <w:color w:val="000000"/>
        </w:rPr>
        <w:t>,</w:t>
      </w:r>
    </w:p>
    <w:p w14:paraId="59E3F809" w14:textId="0728C323" w:rsidR="008F654E" w:rsidRDefault="009C084B">
      <w:pPr>
        <w:numPr>
          <w:ilvl w:val="0"/>
          <w:numId w:val="16"/>
        </w:numPr>
        <w:tabs>
          <w:tab w:val="left" w:pos="0"/>
          <w:tab w:val="left" w:pos="270"/>
          <w:tab w:val="left" w:pos="3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</w:t>
      </w:r>
      <w:r w:rsidR="00F70CC7">
        <w:rPr>
          <w:rFonts w:cs="Arial"/>
          <w:bCs/>
          <w:color w:val="000000"/>
        </w:rPr>
        <w:t>lan pracy Samorządu Uczniowskiego</w:t>
      </w:r>
      <w:r>
        <w:rPr>
          <w:rFonts w:cs="Arial"/>
          <w:bCs/>
          <w:color w:val="000000"/>
        </w:rPr>
        <w:t>,</w:t>
      </w:r>
    </w:p>
    <w:p w14:paraId="22C41D62" w14:textId="397A335A" w:rsidR="009C084B" w:rsidRDefault="00F70CC7" w:rsidP="00BC4B87">
      <w:pPr>
        <w:numPr>
          <w:ilvl w:val="0"/>
          <w:numId w:val="16"/>
        </w:numPr>
        <w:tabs>
          <w:tab w:val="left" w:pos="0"/>
          <w:tab w:val="left" w:pos="270"/>
          <w:tab w:val="left" w:pos="360"/>
        </w:tabs>
      </w:pPr>
      <w:r w:rsidRPr="00615F4F">
        <w:rPr>
          <w:rFonts w:cs="Arial"/>
          <w:bCs/>
          <w:color w:val="000000"/>
        </w:rPr>
        <w:t>rekomendacje Dyrektora Szkoły z planu nadzoru pedagogicznego:</w:t>
      </w:r>
    </w:p>
    <w:p w14:paraId="72675951" w14:textId="7BF10136" w:rsidR="00DB795A" w:rsidRDefault="00DB795A" w:rsidP="00622A44">
      <w:pPr>
        <w:pStyle w:val="Nagwek2"/>
        <w:rPr>
          <w:i/>
        </w:rPr>
      </w:pPr>
      <w:r>
        <w:t>Misja i wizja szkoły</w:t>
      </w:r>
    </w:p>
    <w:p w14:paraId="58CC2D8E" w14:textId="77777777" w:rsidR="00560C6F" w:rsidRDefault="00DB795A" w:rsidP="009E4926">
      <w:p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„Zadziwimy grą widownię,</w:t>
      </w:r>
    </w:p>
    <w:p w14:paraId="747C7486" w14:textId="77777777" w:rsidR="00560C6F" w:rsidRDefault="00DB795A" w:rsidP="009E4926">
      <w:p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Która gromkie brawa da,</w:t>
      </w:r>
    </w:p>
    <w:p w14:paraId="5E2AEE95" w14:textId="77777777" w:rsidR="00560C6F" w:rsidRDefault="00DB795A" w:rsidP="009E4926">
      <w:p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Użyjemy barw cudownie,</w:t>
      </w:r>
    </w:p>
    <w:p w14:paraId="14C164E2" w14:textId="77777777" w:rsidR="00560C6F" w:rsidRDefault="00DB795A" w:rsidP="009E4926">
      <w:p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Każdy talent wielki ma."</w:t>
      </w:r>
    </w:p>
    <w:p w14:paraId="52BD964B" w14:textId="62FA40D3" w:rsidR="00560C6F" w:rsidRDefault="00DB795A" w:rsidP="009E4926">
      <w:p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[Fragment hymnu Szkoły Podstawowej nr 175 im. Henryka Ryla]</w:t>
      </w:r>
    </w:p>
    <w:p w14:paraId="5D70468C" w14:textId="77777777" w:rsidR="00560C6F" w:rsidRDefault="00DB795A" w:rsidP="00622A44">
      <w:pPr>
        <w:pStyle w:val="Nagwek3"/>
      </w:pPr>
      <w:r>
        <w:t>Misja Szkoły</w:t>
      </w:r>
    </w:p>
    <w:p w14:paraId="732A384D" w14:textId="3595BC63" w:rsidR="006C0757" w:rsidRDefault="00DB795A" w:rsidP="009C4546">
      <w:pPr>
        <w:rPr>
          <w:bCs/>
        </w:rPr>
      </w:pPr>
      <w:r>
        <w:t>Nasza Szkoła jest wspólnotą uczniów, nauczycieli, pracowników obsługi i</w:t>
      </w:r>
      <w:r w:rsidR="002905FB">
        <w:t> </w:t>
      </w:r>
      <w:r>
        <w:t>administracji oraz rodziców.</w:t>
      </w:r>
      <w:r w:rsidR="003F751D">
        <w:t xml:space="preserve"> </w:t>
      </w:r>
      <w:r>
        <w:t>Jesteśmy zespołem ludzi wykonujących swoją pracę z</w:t>
      </w:r>
      <w:r w:rsidR="002905FB">
        <w:t> </w:t>
      </w:r>
      <w:r>
        <w:t>pasją, która inspiruje innych do poszukiwań, refleksji i podążania wspólnie do wyznaczonych celów. Działamy po to, aby stworzyć warunki dla indywidualnego rozwoju każdego ucznia. Jesteśmy szkołą kształcącą młodego człowieka w duchu tolerancji, otwartego na świat i ludzi.</w:t>
      </w:r>
      <w:r w:rsidR="003F751D">
        <w:t xml:space="preserve"> </w:t>
      </w:r>
      <w:r>
        <w:t>Nasza Szkoła aktywnie współpracuje ze społecznością lokalną. Promujemy zdrowy styl życia, kształcimy postawy proekologiczne, odkrywamy i rozwijamy różnorodne talenty naszych uczniów, krzewimy idee wolontariatu, uczymy wrażliwości, tolerancji i odpowiedzialności za siebie i innych</w:t>
      </w:r>
      <w:r>
        <w:rPr>
          <w:b/>
          <w:bCs/>
        </w:rPr>
        <w:t xml:space="preserve">, </w:t>
      </w:r>
      <w:r>
        <w:rPr>
          <w:bCs/>
        </w:rPr>
        <w:t>kształtujemy postawy obywatelskie, rozwijamy kompetencje czytelnicze i informatyczne.</w:t>
      </w:r>
      <w:r w:rsidR="003F751D">
        <w:rPr>
          <w:bCs/>
        </w:rPr>
        <w:t xml:space="preserve"> </w:t>
      </w:r>
      <w:r>
        <w:rPr>
          <w:bCs/>
        </w:rPr>
        <w:t>Wyposażamy również uczniów w wiedzę, która pozwala im na kontynuowanie nauki na kolejnych etapach kształcenia.</w:t>
      </w:r>
    </w:p>
    <w:p w14:paraId="249AA86B" w14:textId="01911AD4" w:rsidR="00560C6F" w:rsidRDefault="00DB795A" w:rsidP="00622A44">
      <w:pPr>
        <w:pStyle w:val="Nagwek3"/>
      </w:pPr>
      <w:r>
        <w:t>Wizja Szkoły</w:t>
      </w:r>
    </w:p>
    <w:p w14:paraId="5E95FA90" w14:textId="7BAC85EC" w:rsidR="00DB795A" w:rsidRDefault="00DB795A" w:rsidP="009C4546">
      <w:r>
        <w:t>Nasza Szkoła jest nowoczesną, bezpieczną, przyjazną, innowacyjną placówką wykorzystującą najnowsze zdobycze techniki informatycznej, stosującą nowoczesne metody nauczania i wychowania, rozwijającą wszechstronne zainteresowania, umiejętności i pasje swoich wychowanków.</w:t>
      </w:r>
      <w:r w:rsidR="003F751D">
        <w:t xml:space="preserve"> </w:t>
      </w:r>
      <w:r>
        <w:t>Uczniowie naszej szkoły wyrosną na ludzi mających poczucie własnej wartości, odpowiedzialności za własne zachowanie, będą świadomi współistnienia w środowisku, świadomi własnego pochodzenia, dumni z bycia Polakami, będą szanowali</w:t>
      </w:r>
      <w:r w:rsidR="00416AD2">
        <w:t xml:space="preserve"> </w:t>
      </w:r>
      <w:r>
        <w:t>kulturę i tradycję ojczystego kraju oraz innych krajów.</w:t>
      </w:r>
      <w:r w:rsidR="003F751D">
        <w:t xml:space="preserve"> </w:t>
      </w:r>
      <w:r>
        <w:rPr>
          <w:bCs/>
        </w:rPr>
        <w:t>Naszym hasłem jest:</w:t>
      </w:r>
      <w:r>
        <w:t xml:space="preserve"> „</w:t>
      </w:r>
      <w:r w:rsidR="005E2A73">
        <w:t>Sukces w zasięgu każdego!</w:t>
      </w:r>
      <w:r>
        <w:t>”</w:t>
      </w:r>
    </w:p>
    <w:p w14:paraId="6221F0E6" w14:textId="1B5A8D72" w:rsidR="005E2A73" w:rsidRPr="001450A6" w:rsidRDefault="00DB795A" w:rsidP="00622A44">
      <w:pPr>
        <w:pStyle w:val="Nagwek2"/>
        <w:rPr>
          <w:i/>
          <w:sz w:val="24"/>
          <w:szCs w:val="24"/>
        </w:rPr>
      </w:pPr>
      <w:r>
        <w:t>Cele i zadania</w:t>
      </w:r>
    </w:p>
    <w:p w14:paraId="75E2BC82" w14:textId="77777777" w:rsidR="00CF5B48" w:rsidRDefault="005E2A73" w:rsidP="00C14C34">
      <w:r>
        <w:t>Nadrzędnym celem działalności Szkoły jest wszechstronny rozwój osobowości uczniów, uwzględniający ich predyspozycje psychiczne, emocjonalne, intelektualne oraz ich środowisko rodzinne i kulturowe, a także kształtowanie postaw społecznych i</w:t>
      </w:r>
      <w:r w:rsidR="002905FB">
        <w:t> </w:t>
      </w:r>
      <w:r>
        <w:t>obywatelskich w duchu poszanowania dla tradycji narodowych różnych państw, państwowych, lokalnych.</w:t>
      </w:r>
      <w:r w:rsidR="003F751D">
        <w:t xml:space="preserve"> </w:t>
      </w:r>
      <w:r>
        <w:t>Program uwzględnia realne problemy i zagrożenia, które pojawiają się w szkole i w środowisku pozaszkolnym. Zawiera informacje dotyczące form i sposobów działań, które dostosowane są do wieku i możliwości percepcyjnych uczniów naszej placówki.</w:t>
      </w:r>
    </w:p>
    <w:p w14:paraId="3D498CA6" w14:textId="68DEB597" w:rsidR="00347E79" w:rsidRDefault="005E2A73" w:rsidP="00622A44">
      <w:pPr>
        <w:pStyle w:val="Nagwek3"/>
      </w:pPr>
      <w:r>
        <w:t>Cele szczegółowe</w:t>
      </w:r>
    </w:p>
    <w:p w14:paraId="6C02F7AF" w14:textId="77777777" w:rsidR="008B6EDA" w:rsidRDefault="008079D0" w:rsidP="00622A44">
      <w:pPr>
        <w:pStyle w:val="Nagwek4"/>
      </w:pPr>
      <w:r>
        <w:t>W</w:t>
      </w:r>
      <w:r w:rsidR="00347E79">
        <w:t>spieranie rozwoju intelektualnego</w:t>
      </w:r>
    </w:p>
    <w:p w14:paraId="36C77F77" w14:textId="61A9E7DA" w:rsidR="00E0718B" w:rsidRDefault="00347E79" w:rsidP="00C14C34">
      <w:pPr>
        <w:tabs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W zakresie wspierania procesu rozwoju intelektualnego Szkoła podejmuje działania mające na celu zdobycie przez uczniów konstruktywnego i stabilnego systemu wartości, docenianie znaczenia zdrowia, poczucie sensu istnienia.</w:t>
      </w:r>
    </w:p>
    <w:p w14:paraId="428D8183" w14:textId="4E307EA5" w:rsidR="008F654E" w:rsidRDefault="00347E79" w:rsidP="00C14C34">
      <w:pPr>
        <w:numPr>
          <w:ilvl w:val="0"/>
          <w:numId w:val="3"/>
        </w:numPr>
        <w:tabs>
          <w:tab w:val="left" w:pos="0"/>
          <w:tab w:val="left" w:pos="270"/>
          <w:tab w:val="left" w:pos="360"/>
        </w:tabs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Rozbudzanie procesów poznawczych</w:t>
      </w:r>
    </w:p>
    <w:p w14:paraId="0589A480" w14:textId="1A96D34A" w:rsidR="008F654E" w:rsidRDefault="00347E79" w:rsidP="00C14C34">
      <w:pPr>
        <w:numPr>
          <w:ilvl w:val="0"/>
          <w:numId w:val="17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empiryczne poznawanie świata poprzez doświadczenia, pokazy, prezentacje, wykorzystywanie technologii informacyjnej, lekcje plenerowe i muzealne, wycieczki krajoznawcze, wyjścia do różnych instytucji kultury,</w:t>
      </w:r>
    </w:p>
    <w:p w14:paraId="51323B74" w14:textId="21275105" w:rsidR="008F654E" w:rsidRDefault="00347E79" w:rsidP="00C14C34">
      <w:pPr>
        <w:numPr>
          <w:ilvl w:val="0"/>
          <w:numId w:val="17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wdrażanie podczas zajęć do pełnego, wszechstronnego, wieloaspektowego tolerancyjnego pojmowanie świata,</w:t>
      </w:r>
    </w:p>
    <w:p w14:paraId="73B7D64D" w14:textId="6E05B467" w:rsidR="008F654E" w:rsidRDefault="00347E79" w:rsidP="00C14C34">
      <w:pPr>
        <w:numPr>
          <w:ilvl w:val="0"/>
          <w:numId w:val="17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ćwiczenie czytania ze zrozumieniem,</w:t>
      </w:r>
    </w:p>
    <w:p w14:paraId="3547A4E8" w14:textId="11234E95" w:rsidR="008F654E" w:rsidRDefault="00347E79" w:rsidP="00C14C34">
      <w:pPr>
        <w:numPr>
          <w:ilvl w:val="0"/>
          <w:numId w:val="17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rozwiązywanie rebusów, krzyżówek, zagadek, łamigłówek logicznych, tworzenie map skojarzeń,</w:t>
      </w:r>
    </w:p>
    <w:p w14:paraId="5FA13FC2" w14:textId="6094DC39" w:rsidR="008F654E" w:rsidRDefault="00347E79" w:rsidP="00C14C34">
      <w:pPr>
        <w:numPr>
          <w:ilvl w:val="0"/>
          <w:numId w:val="17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gry i zabawy ćwiczące pamięć i spostrzegawczość, koncentrację uwagi</w:t>
      </w:r>
    </w:p>
    <w:p w14:paraId="54510327" w14:textId="357761B9" w:rsidR="00E0718B" w:rsidRDefault="00347E79" w:rsidP="00C14C34">
      <w:pPr>
        <w:numPr>
          <w:ilvl w:val="0"/>
          <w:numId w:val="17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stałe doskonalenie umiejętności dokonywania syntezy, analizy, porównywania, klasyfikowania, abstrahowania, uogólniania, myślenia przyczynowo - skutkoweg</w:t>
      </w:r>
      <w:r w:rsidR="00CC562E">
        <w:rPr>
          <w:rFonts w:cs="Arial"/>
          <w:color w:val="000000"/>
        </w:rPr>
        <w:t>o</w:t>
      </w:r>
    </w:p>
    <w:p w14:paraId="3227A7C6" w14:textId="3FECD19F" w:rsidR="005109A9" w:rsidRDefault="00347E79" w:rsidP="00C14C34">
      <w:pPr>
        <w:numPr>
          <w:ilvl w:val="0"/>
          <w:numId w:val="3"/>
        </w:numPr>
        <w:tabs>
          <w:tab w:val="left" w:pos="0"/>
          <w:tab w:val="left" w:pos="270"/>
          <w:tab w:val="left" w:pos="360"/>
        </w:tabs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Motywowanie do zdobywania wiedzy i uczenia się</w:t>
      </w:r>
    </w:p>
    <w:p w14:paraId="69792D64" w14:textId="3C77AFCC" w:rsidR="005109A9" w:rsidRDefault="00347E79" w:rsidP="00C14C34">
      <w:pPr>
        <w:numPr>
          <w:ilvl w:val="0"/>
          <w:numId w:val="18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bogata oferta zajęć dodatkowych,</w:t>
      </w:r>
    </w:p>
    <w:p w14:paraId="6E54ACF6" w14:textId="569FE9E4" w:rsidR="005109A9" w:rsidRDefault="00347E79" w:rsidP="00C14C34">
      <w:pPr>
        <w:numPr>
          <w:ilvl w:val="0"/>
          <w:numId w:val="18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dostrzeganie postępów w rozwoju oraz stosowanie pozytywnych wzmocnień (pochwały, oceny, nagrody, Złota Tablica),</w:t>
      </w:r>
    </w:p>
    <w:p w14:paraId="427B70C8" w14:textId="698DAD54" w:rsidR="005109A9" w:rsidRDefault="00347E79" w:rsidP="00C14C34">
      <w:pPr>
        <w:numPr>
          <w:ilvl w:val="0"/>
          <w:numId w:val="18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jasne i znane uczniom kryteria oceniania i możliwości poprawy wyników w</w:t>
      </w:r>
      <w:r w:rsidR="002905FB">
        <w:rPr>
          <w:rFonts w:cs="Arial"/>
          <w:color w:val="000000"/>
        </w:rPr>
        <w:t> </w:t>
      </w:r>
      <w:r>
        <w:rPr>
          <w:rFonts w:cs="Arial"/>
          <w:color w:val="000000"/>
        </w:rPr>
        <w:t>nauce,</w:t>
      </w:r>
    </w:p>
    <w:p w14:paraId="10553099" w14:textId="63AFE563" w:rsidR="005109A9" w:rsidRDefault="00347E79" w:rsidP="00C14C34">
      <w:pPr>
        <w:numPr>
          <w:ilvl w:val="0"/>
          <w:numId w:val="18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-systematyczne ocenianie pracy i postępów; docenianie wysiłku dziecka,</w:t>
      </w:r>
    </w:p>
    <w:p w14:paraId="0DA8369E" w14:textId="6E00055E" w:rsidR="005109A9" w:rsidRDefault="00347E79" w:rsidP="00C14C34">
      <w:pPr>
        <w:numPr>
          <w:ilvl w:val="0"/>
          <w:numId w:val="18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organizowanie konkursów tematycznych i przedmiotowych,</w:t>
      </w:r>
    </w:p>
    <w:p w14:paraId="5EFA299F" w14:textId="1C39A4A0" w:rsidR="005109A9" w:rsidRDefault="00347E79" w:rsidP="00C14C34">
      <w:pPr>
        <w:numPr>
          <w:ilvl w:val="0"/>
          <w:numId w:val="18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przygotowanie uczniów do konkursów szkolnych i międzyszkolnych,</w:t>
      </w:r>
    </w:p>
    <w:p w14:paraId="1483C97B" w14:textId="11DAD166" w:rsidR="005109A9" w:rsidRDefault="00347E79" w:rsidP="00C14C34">
      <w:pPr>
        <w:numPr>
          <w:ilvl w:val="0"/>
          <w:numId w:val="18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przygotowanie uczniów do ogólnopolskiego egzaminu po klasie ósmej,</w:t>
      </w:r>
    </w:p>
    <w:p w14:paraId="5993A277" w14:textId="129FFF6A" w:rsidR="005109A9" w:rsidRDefault="00347E79" w:rsidP="00C14C34">
      <w:pPr>
        <w:numPr>
          <w:ilvl w:val="0"/>
          <w:numId w:val="18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różnorodne działania Samorządu Uczniowskiego promujące pozytywne wzorce,</w:t>
      </w:r>
    </w:p>
    <w:p w14:paraId="76BEF3B0" w14:textId="028283C8" w:rsidR="005109A9" w:rsidRDefault="00347E79" w:rsidP="00C14C34">
      <w:pPr>
        <w:numPr>
          <w:ilvl w:val="0"/>
          <w:numId w:val="18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popularyzowanie osiągnięć dzieci na stronie www</w:t>
      </w:r>
      <w:r w:rsidR="005109A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Szkoły,</w:t>
      </w:r>
    </w:p>
    <w:p w14:paraId="39D67B89" w14:textId="319518BB" w:rsidR="005109A9" w:rsidRDefault="00347E79" w:rsidP="00C14C34">
      <w:pPr>
        <w:numPr>
          <w:ilvl w:val="0"/>
          <w:numId w:val="18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nagradzanie uczniów za osiągnięcia w nauce, zachowaniu, sporcie, za działania na rzecz innych (dyplomy, nagrody książkowe i rzeczowe, nagroda dyrektora za wyjątkową osobowość, nagrody Samorządu Uczniowskiego)</w:t>
      </w:r>
    </w:p>
    <w:p w14:paraId="53B77B42" w14:textId="704D5679" w:rsidR="005109A9" w:rsidRDefault="00347E79" w:rsidP="00C14C34">
      <w:pPr>
        <w:numPr>
          <w:ilvl w:val="0"/>
          <w:numId w:val="18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upowszechnianie czytelnictwa, rozwój kompetencji czytelniczych,</w:t>
      </w:r>
    </w:p>
    <w:p w14:paraId="72964333" w14:textId="7B328B50" w:rsidR="00E0718B" w:rsidRDefault="00347E79" w:rsidP="00C14C34">
      <w:pPr>
        <w:numPr>
          <w:ilvl w:val="0"/>
          <w:numId w:val="18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upowszechnianie TIK</w:t>
      </w:r>
    </w:p>
    <w:p w14:paraId="693A2D2B" w14:textId="5D177200" w:rsidR="005109A9" w:rsidRPr="005109A9" w:rsidRDefault="00347E79" w:rsidP="00C14C34">
      <w:pPr>
        <w:numPr>
          <w:ilvl w:val="0"/>
          <w:numId w:val="3"/>
        </w:numPr>
        <w:tabs>
          <w:tab w:val="left" w:pos="0"/>
          <w:tab w:val="left" w:pos="270"/>
          <w:tab w:val="left" w:pos="360"/>
        </w:tabs>
        <w:ind w:left="0" w:firstLine="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Kształcenie umiejętności wyszukiwania informacji z różnych źródeł, rozbudzających ciekawość świata i rozwijających zainteresowania ucznia</w:t>
      </w:r>
    </w:p>
    <w:p w14:paraId="15C0A6C3" w14:textId="2BDAB0DF" w:rsidR="005109A9" w:rsidRDefault="00347E79" w:rsidP="00C14C34">
      <w:pPr>
        <w:numPr>
          <w:ilvl w:val="0"/>
          <w:numId w:val="19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wskazywanie i udostępnianie uczniom różnych źródeł wiedzy,</w:t>
      </w:r>
    </w:p>
    <w:p w14:paraId="0983077C" w14:textId="77777777" w:rsidR="005109A9" w:rsidRDefault="00347E79" w:rsidP="00C14C34">
      <w:pPr>
        <w:numPr>
          <w:ilvl w:val="0"/>
          <w:numId w:val="19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inspirowanie do samodzielnych poszukiwań,</w:t>
      </w:r>
    </w:p>
    <w:p w14:paraId="47B8560B" w14:textId="46BFD04A" w:rsidR="005109A9" w:rsidRDefault="00347E79" w:rsidP="00C14C34">
      <w:pPr>
        <w:numPr>
          <w:ilvl w:val="0"/>
          <w:numId w:val="19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zapewnienie uczniom dostępu do nowoczesnych środków dydaktycznych (np.</w:t>
      </w:r>
      <w:r w:rsidR="002905FB">
        <w:rPr>
          <w:rFonts w:cs="Arial"/>
          <w:color w:val="000000"/>
        </w:rPr>
        <w:t> </w:t>
      </w:r>
      <w:r>
        <w:rPr>
          <w:rFonts w:cs="Arial"/>
          <w:color w:val="000000"/>
        </w:rPr>
        <w:t>komputery, kamery, aparaty fotograficzne, tablice multimedialne),</w:t>
      </w:r>
    </w:p>
    <w:p w14:paraId="0B23B0DC" w14:textId="77777777" w:rsidR="005109A9" w:rsidRDefault="00347E79" w:rsidP="00C14C34">
      <w:pPr>
        <w:numPr>
          <w:ilvl w:val="0"/>
          <w:numId w:val="19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promowanie czytelnictwa, nowości filmowych, teatralnych,</w:t>
      </w:r>
    </w:p>
    <w:p w14:paraId="7460A86D" w14:textId="77777777" w:rsidR="005109A9" w:rsidRDefault="00347E79" w:rsidP="00C14C34">
      <w:pPr>
        <w:numPr>
          <w:ilvl w:val="0"/>
          <w:numId w:val="19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udział w wystawach, wernisażach, pokazach multimedialnych oraz innych imprezach kulturalnych,</w:t>
      </w:r>
    </w:p>
    <w:p w14:paraId="70F022DD" w14:textId="77777777" w:rsidR="005109A9" w:rsidRDefault="00347E79" w:rsidP="00C14C34">
      <w:pPr>
        <w:numPr>
          <w:ilvl w:val="0"/>
          <w:numId w:val="19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udział w lekcjach bibliotecznych</w:t>
      </w:r>
    </w:p>
    <w:p w14:paraId="121DAF5B" w14:textId="77777777" w:rsidR="005109A9" w:rsidRDefault="00347E79" w:rsidP="00C14C34">
      <w:pPr>
        <w:numPr>
          <w:ilvl w:val="0"/>
          <w:numId w:val="19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udział uczniów w różnorodnych zajęciach pozalekcyjnych,</w:t>
      </w:r>
    </w:p>
    <w:p w14:paraId="58019EC0" w14:textId="77777777" w:rsidR="005109A9" w:rsidRDefault="00347E79" w:rsidP="00C14C34">
      <w:pPr>
        <w:numPr>
          <w:ilvl w:val="0"/>
          <w:numId w:val="19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działania twórcze prowadzone aktywnymi metodami nauczania (praca metodą projektów, praca zespołowa)</w:t>
      </w:r>
    </w:p>
    <w:p w14:paraId="3622E7F3" w14:textId="77777777" w:rsidR="005109A9" w:rsidRDefault="00347E79" w:rsidP="00C14C34">
      <w:pPr>
        <w:numPr>
          <w:ilvl w:val="0"/>
          <w:numId w:val="19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przygotowanie ucznia do samodzielnej pracy, kształtowanie umiejętności autoprezentacji</w:t>
      </w:r>
    </w:p>
    <w:p w14:paraId="611202F3" w14:textId="77777777" w:rsidR="005109A9" w:rsidRDefault="00347E79" w:rsidP="00C14C34">
      <w:pPr>
        <w:numPr>
          <w:ilvl w:val="0"/>
          <w:numId w:val="19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lektura ciekawych książek, czasopism,</w:t>
      </w:r>
    </w:p>
    <w:p w14:paraId="6EA00B09" w14:textId="77777777" w:rsidR="005109A9" w:rsidRDefault="00347E79" w:rsidP="00C14C34">
      <w:pPr>
        <w:numPr>
          <w:ilvl w:val="0"/>
          <w:numId w:val="19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spotkania z ciekawymi postaciami życia społecznego, kulturalnego, świata sportu,</w:t>
      </w:r>
    </w:p>
    <w:p w14:paraId="0D2938C0" w14:textId="5A7F810C" w:rsidR="005109A9" w:rsidRDefault="00347E79" w:rsidP="00C14C34">
      <w:pPr>
        <w:numPr>
          <w:ilvl w:val="0"/>
          <w:numId w:val="19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motywowanie do udziału w różnorodnych konkursach wewnątrzszkolnych i</w:t>
      </w:r>
      <w:r w:rsidR="002905FB">
        <w:rPr>
          <w:rFonts w:cs="Arial"/>
          <w:color w:val="000000"/>
        </w:rPr>
        <w:t> </w:t>
      </w:r>
      <w:r>
        <w:rPr>
          <w:rFonts w:cs="Arial"/>
          <w:color w:val="000000"/>
        </w:rPr>
        <w:t xml:space="preserve">zewnętrznych, </w:t>
      </w:r>
    </w:p>
    <w:p w14:paraId="10C99066" w14:textId="77777777" w:rsidR="005109A9" w:rsidRDefault="00347E79" w:rsidP="00C14C34">
      <w:pPr>
        <w:numPr>
          <w:ilvl w:val="0"/>
          <w:numId w:val="19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zachęcanie uczniów do krytycznego postrzegania rzeczywistości,</w:t>
      </w:r>
    </w:p>
    <w:p w14:paraId="7D95ABA9" w14:textId="77777777" w:rsidR="005109A9" w:rsidRDefault="00347E79" w:rsidP="00C14C34">
      <w:pPr>
        <w:numPr>
          <w:ilvl w:val="0"/>
          <w:numId w:val="19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podejmowanie dyskusji na temat ważnych bieżących wydarzeń w kraju i na świecie,</w:t>
      </w:r>
    </w:p>
    <w:p w14:paraId="4B3F3F6A" w14:textId="5853E732" w:rsidR="00E0718B" w:rsidRPr="00F87AF1" w:rsidRDefault="00347E79" w:rsidP="00C14C34">
      <w:pPr>
        <w:numPr>
          <w:ilvl w:val="0"/>
          <w:numId w:val="19"/>
        </w:numPr>
        <w:tabs>
          <w:tab w:val="left" w:pos="0"/>
          <w:tab w:val="left" w:pos="270"/>
          <w:tab w:val="left" w:pos="360"/>
        </w:tabs>
        <w:rPr>
          <w:rFonts w:cs="Arial"/>
          <w:b/>
          <w:bCs/>
          <w:color w:val="000000"/>
        </w:rPr>
      </w:pPr>
      <w:r w:rsidRPr="00F87AF1">
        <w:rPr>
          <w:rFonts w:cs="Arial"/>
          <w:color w:val="000000"/>
        </w:rPr>
        <w:t>uświadamianie uczniom zagrożeń we współczesnym świecie (np.</w:t>
      </w:r>
      <w:r w:rsidR="002905FB" w:rsidRPr="00F87AF1">
        <w:rPr>
          <w:rFonts w:cs="Arial"/>
          <w:color w:val="000000"/>
        </w:rPr>
        <w:t> </w:t>
      </w:r>
      <w:r w:rsidRPr="00F87AF1">
        <w:rPr>
          <w:rFonts w:cs="Arial"/>
          <w:color w:val="000000"/>
        </w:rPr>
        <w:t>uzależnienia, terroryzm, wojny).</w:t>
      </w:r>
    </w:p>
    <w:p w14:paraId="6736A756" w14:textId="25D949E6" w:rsidR="00882D4B" w:rsidRPr="00882D4B" w:rsidRDefault="00347E79" w:rsidP="00C14C34">
      <w:pPr>
        <w:numPr>
          <w:ilvl w:val="0"/>
          <w:numId w:val="3"/>
        </w:numPr>
        <w:tabs>
          <w:tab w:val="left" w:pos="0"/>
          <w:tab w:val="left" w:pos="270"/>
          <w:tab w:val="left" w:pos="360"/>
        </w:tabs>
        <w:ind w:left="0" w:firstLine="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Indywidualizacja procesu nauczania</w:t>
      </w:r>
    </w:p>
    <w:p w14:paraId="168D6DB1" w14:textId="755B0BF8" w:rsidR="00882D4B" w:rsidRDefault="00347E79" w:rsidP="00C14C34">
      <w:pPr>
        <w:numPr>
          <w:ilvl w:val="0"/>
          <w:numId w:val="20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szczegółowa analiza opinii poradni psychologiczno-pedagogicznych i poradni specjalistycznych oraz wdrażanie zaleceń w procesie dydaktycznym,</w:t>
      </w:r>
    </w:p>
    <w:p w14:paraId="41079207" w14:textId="77777777" w:rsidR="00882D4B" w:rsidRDefault="00347E79" w:rsidP="00C14C34">
      <w:pPr>
        <w:numPr>
          <w:ilvl w:val="0"/>
          <w:numId w:val="20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formułowanie zadań dostosowanych do predyspozycji i możliwości intelektualnych dziecka,</w:t>
      </w:r>
    </w:p>
    <w:p w14:paraId="464B9250" w14:textId="77777777" w:rsidR="00882D4B" w:rsidRDefault="00347E79" w:rsidP="00C14C34">
      <w:pPr>
        <w:numPr>
          <w:ilvl w:val="0"/>
          <w:numId w:val="20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dostosowanie wymagań oraz systemu oceniania do indywidualnych możliwości ucznia.</w:t>
      </w:r>
    </w:p>
    <w:p w14:paraId="3F45A89E" w14:textId="77777777" w:rsidR="00882D4B" w:rsidRDefault="00347E79" w:rsidP="00C14C34">
      <w:pPr>
        <w:numPr>
          <w:ilvl w:val="0"/>
          <w:numId w:val="20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analiza diagnozy gotowości szkolnej uczniów klas pierwszych i podejmowanie działań wspierających,</w:t>
      </w:r>
    </w:p>
    <w:p w14:paraId="1DA4A0AB" w14:textId="77777777" w:rsidR="00882D4B" w:rsidRDefault="00347E79" w:rsidP="00C14C34">
      <w:pPr>
        <w:numPr>
          <w:ilvl w:val="0"/>
          <w:numId w:val="20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inspirowanie do kreatywnej twórczości własnej,</w:t>
      </w:r>
    </w:p>
    <w:p w14:paraId="327112EE" w14:textId="6E22D929" w:rsidR="00882D4B" w:rsidRDefault="00347E79" w:rsidP="00C14C34">
      <w:pPr>
        <w:numPr>
          <w:ilvl w:val="0"/>
          <w:numId w:val="20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dobieranie metod i treści programowych, które kształtują osobowość ucznia, wszechstronnie</w:t>
      </w:r>
      <w:r w:rsidR="00E0718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go rozwijają, pozwalają postrzegać współczesny świat w</w:t>
      </w:r>
      <w:r w:rsidR="002905FB">
        <w:rPr>
          <w:rFonts w:cs="Arial"/>
          <w:color w:val="000000"/>
        </w:rPr>
        <w:t> </w:t>
      </w:r>
      <w:r>
        <w:rPr>
          <w:rFonts w:cs="Arial"/>
          <w:color w:val="000000"/>
        </w:rPr>
        <w:t>sposób nowoczesny,</w:t>
      </w:r>
    </w:p>
    <w:p w14:paraId="2A05C0E6" w14:textId="77777777" w:rsidR="00882D4B" w:rsidRDefault="00347E79" w:rsidP="00C14C34">
      <w:pPr>
        <w:numPr>
          <w:ilvl w:val="0"/>
          <w:numId w:val="20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dobieranie metod i treści programowych, redagowanie planu pracy dla uczniów</w:t>
      </w:r>
      <w:r w:rsidR="00E0718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posiadających nauczanie indywidualne,</w:t>
      </w:r>
    </w:p>
    <w:p w14:paraId="049983EF" w14:textId="77777777" w:rsidR="00882D4B" w:rsidRDefault="00347E79" w:rsidP="00C14C34">
      <w:pPr>
        <w:numPr>
          <w:ilvl w:val="0"/>
          <w:numId w:val="20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dobieranie metod i treści programowych, redagowanie planu pracy dla uczniów</w:t>
      </w:r>
      <w:r w:rsidR="00E0718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posiadających zajęcia języka polskiego dla obcokrajowców,</w:t>
      </w:r>
    </w:p>
    <w:p w14:paraId="281398E3" w14:textId="77777777" w:rsidR="00882D4B" w:rsidRDefault="00347E79" w:rsidP="00C14C34">
      <w:pPr>
        <w:numPr>
          <w:ilvl w:val="0"/>
          <w:numId w:val="20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organizowanie pomocy psychologiczno-pedagogicznej,</w:t>
      </w:r>
    </w:p>
    <w:p w14:paraId="1B88EADF" w14:textId="77777777" w:rsidR="00882D4B" w:rsidRDefault="00347E79" w:rsidP="00C14C34">
      <w:pPr>
        <w:numPr>
          <w:ilvl w:val="0"/>
          <w:numId w:val="20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praca z uczniem zdolnym,</w:t>
      </w:r>
    </w:p>
    <w:p w14:paraId="0FB8584B" w14:textId="1BF4C324" w:rsidR="00347E79" w:rsidRDefault="00347E79" w:rsidP="00C14C34">
      <w:pPr>
        <w:numPr>
          <w:ilvl w:val="0"/>
          <w:numId w:val="20"/>
        </w:numPr>
        <w:tabs>
          <w:tab w:val="left" w:pos="0"/>
          <w:tab w:val="left" w:pos="270"/>
          <w:tab w:val="left" w:pos="360"/>
        </w:tabs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wdrażanie innowacji pedagogicznych.</w:t>
      </w:r>
    </w:p>
    <w:p w14:paraId="1FA8327C" w14:textId="17EEF39A" w:rsidR="00347E79" w:rsidRPr="001450A6" w:rsidRDefault="008079D0" w:rsidP="00622A44">
      <w:pPr>
        <w:pStyle w:val="Nagwek4"/>
        <w:rPr>
          <w:sz w:val="24"/>
          <w:szCs w:val="24"/>
        </w:rPr>
      </w:pPr>
      <w:r>
        <w:t>W</w:t>
      </w:r>
      <w:r w:rsidR="00347E79">
        <w:t xml:space="preserve">spieranie rozwoju emocjonalno </w:t>
      </w:r>
      <w:r w:rsidR="008859E1">
        <w:t>–</w:t>
      </w:r>
      <w:r w:rsidR="00347E79">
        <w:t xml:space="preserve"> duchowego</w:t>
      </w:r>
    </w:p>
    <w:p w14:paraId="027279C7" w14:textId="77777777" w:rsidR="008E6339" w:rsidRDefault="008859E1" w:rsidP="00C14C34">
      <w:pPr>
        <w:ind w:left="270"/>
        <w:rPr>
          <w:rFonts w:cs="Arial"/>
          <w:color w:val="000000"/>
        </w:rPr>
      </w:pPr>
      <w:r>
        <w:rPr>
          <w:rFonts w:cs="Arial"/>
          <w:color w:val="000000"/>
        </w:rPr>
        <w:t>W zakresie wspierania procesu rozwoju emocjonalnego Szkoła podejmuje działania ukierunkowane na:</w:t>
      </w:r>
    </w:p>
    <w:p w14:paraId="05875F81" w14:textId="77777777" w:rsidR="008E6339" w:rsidRDefault="008859E1" w:rsidP="00C14C34">
      <w:pPr>
        <w:numPr>
          <w:ilvl w:val="0"/>
          <w:numId w:val="21"/>
        </w:numPr>
        <w:rPr>
          <w:rFonts w:cs="Arial"/>
          <w:color w:val="000000"/>
        </w:rPr>
      </w:pPr>
      <w:r>
        <w:rPr>
          <w:rFonts w:cs="Arial"/>
          <w:color w:val="000000"/>
        </w:rPr>
        <w:t>zbudowanie równowagi oraz harmonii psychicznej i duchowej,</w:t>
      </w:r>
    </w:p>
    <w:p w14:paraId="094F8225" w14:textId="77777777" w:rsidR="008E6339" w:rsidRDefault="008859E1" w:rsidP="00C14C34">
      <w:pPr>
        <w:numPr>
          <w:ilvl w:val="0"/>
          <w:numId w:val="21"/>
        </w:numPr>
        <w:rPr>
          <w:rFonts w:cs="Arial"/>
          <w:color w:val="000000"/>
        </w:rPr>
      </w:pPr>
      <w:r>
        <w:rPr>
          <w:rFonts w:cs="Arial"/>
          <w:color w:val="000000"/>
        </w:rPr>
        <w:t>kształtowanie postaw sprzyjających wzmocnieniu zdrowia psychicznego własnego i innych ludzi,</w:t>
      </w:r>
    </w:p>
    <w:p w14:paraId="152A0239" w14:textId="77777777" w:rsidR="008E6339" w:rsidRDefault="008859E1" w:rsidP="00C14C34">
      <w:pPr>
        <w:numPr>
          <w:ilvl w:val="0"/>
          <w:numId w:val="21"/>
        </w:numPr>
        <w:rPr>
          <w:rFonts w:cs="Arial"/>
          <w:color w:val="000000"/>
        </w:rPr>
      </w:pPr>
      <w:r>
        <w:rPr>
          <w:rFonts w:cs="Arial"/>
          <w:color w:val="000000"/>
        </w:rPr>
        <w:t>osiągnięcie właściwego stosunku do świata w duchu wartości humanistycznych,</w:t>
      </w:r>
    </w:p>
    <w:p w14:paraId="12EDF688" w14:textId="3B75718E" w:rsidR="00F87AF1" w:rsidRDefault="008859E1" w:rsidP="00C14C34">
      <w:pPr>
        <w:numPr>
          <w:ilvl w:val="0"/>
          <w:numId w:val="21"/>
        </w:numPr>
        <w:rPr>
          <w:rFonts w:cs="Arial"/>
          <w:color w:val="000000"/>
        </w:rPr>
      </w:pPr>
      <w:r>
        <w:rPr>
          <w:rFonts w:cs="Arial"/>
          <w:color w:val="000000"/>
        </w:rPr>
        <w:t>minimalizowanie negatywnych skutków emocjonalnych, jakie wywarła na dzieciach i młodzieży pandemia oraz izolacja społeczna, wojna na Ukrainie.</w:t>
      </w:r>
    </w:p>
    <w:p w14:paraId="1AFF88AB" w14:textId="28E20AFD" w:rsidR="008E6339" w:rsidRDefault="008859E1" w:rsidP="00C14C34">
      <w:pPr>
        <w:rPr>
          <w:rFonts w:cs="Arial"/>
          <w:color w:val="000000"/>
        </w:rPr>
      </w:pPr>
      <w:r>
        <w:rPr>
          <w:rFonts w:cs="Arial"/>
          <w:color w:val="000000"/>
        </w:rPr>
        <w:t>Powyższe działania realizowane są poprzez</w:t>
      </w:r>
      <w:r w:rsidR="008E6339">
        <w:rPr>
          <w:rFonts w:cs="Arial"/>
          <w:color w:val="000000"/>
        </w:rPr>
        <w:t>:</w:t>
      </w:r>
    </w:p>
    <w:p w14:paraId="585F6EC9" w14:textId="77777777" w:rsidR="008E6339" w:rsidRDefault="008859E1" w:rsidP="00C14C34">
      <w:pPr>
        <w:numPr>
          <w:ilvl w:val="0"/>
          <w:numId w:val="22"/>
        </w:numPr>
        <w:ind w:left="990"/>
        <w:rPr>
          <w:rFonts w:cs="Arial"/>
          <w:color w:val="000000"/>
        </w:rPr>
      </w:pPr>
      <w:r>
        <w:rPr>
          <w:rFonts w:cs="Arial"/>
          <w:color w:val="000000"/>
        </w:rPr>
        <w:t>zajęcia prowadzone przez pedagoga, psychologa, nauczycieli świetlicy szkolnej, bibliotekarza, nauczycieli języka polskiego</w:t>
      </w:r>
      <w:r w:rsidR="003C33A7">
        <w:rPr>
          <w:rFonts w:cs="Arial"/>
          <w:color w:val="000000"/>
        </w:rPr>
        <w:t>,</w:t>
      </w:r>
    </w:p>
    <w:p w14:paraId="17A4A8EC" w14:textId="1A774F38" w:rsidR="008E6339" w:rsidRDefault="008859E1" w:rsidP="00C14C34">
      <w:pPr>
        <w:numPr>
          <w:ilvl w:val="0"/>
          <w:numId w:val="22"/>
        </w:numPr>
        <w:ind w:left="990"/>
        <w:rPr>
          <w:rFonts w:cs="Arial"/>
          <w:color w:val="000000"/>
        </w:rPr>
      </w:pPr>
      <w:r>
        <w:rPr>
          <w:rFonts w:cs="Arial"/>
          <w:color w:val="000000"/>
        </w:rPr>
        <w:t>lekcje do dyspozycji wychowawców,</w:t>
      </w:r>
    </w:p>
    <w:p w14:paraId="66C0D819" w14:textId="77777777" w:rsidR="008E6339" w:rsidRDefault="008859E1" w:rsidP="00C14C34">
      <w:pPr>
        <w:numPr>
          <w:ilvl w:val="0"/>
          <w:numId w:val="22"/>
        </w:numPr>
        <w:ind w:left="990"/>
        <w:rPr>
          <w:rFonts w:cs="Arial"/>
          <w:color w:val="000000"/>
        </w:rPr>
      </w:pPr>
      <w:r>
        <w:rPr>
          <w:rFonts w:cs="Arial"/>
          <w:color w:val="000000"/>
        </w:rPr>
        <w:t>wprowadzenie podczas zajęć technik relaksacyjnych,</w:t>
      </w:r>
    </w:p>
    <w:p w14:paraId="65287117" w14:textId="77777777" w:rsidR="008E6339" w:rsidRDefault="008859E1" w:rsidP="00C14C34">
      <w:pPr>
        <w:numPr>
          <w:ilvl w:val="0"/>
          <w:numId w:val="22"/>
        </w:numPr>
        <w:ind w:left="990"/>
        <w:rPr>
          <w:rFonts w:cs="Arial"/>
          <w:color w:val="000000"/>
        </w:rPr>
      </w:pPr>
      <w:r>
        <w:rPr>
          <w:rFonts w:cs="Arial"/>
          <w:color w:val="000000"/>
        </w:rPr>
        <w:t>eksponowanie mocnych stron ucznia,</w:t>
      </w:r>
    </w:p>
    <w:p w14:paraId="5BDC61EB" w14:textId="77777777" w:rsidR="008E6339" w:rsidRDefault="008859E1" w:rsidP="00C14C34">
      <w:pPr>
        <w:numPr>
          <w:ilvl w:val="0"/>
          <w:numId w:val="22"/>
        </w:numPr>
        <w:ind w:left="990"/>
        <w:rPr>
          <w:rFonts w:cs="Arial"/>
          <w:color w:val="000000"/>
        </w:rPr>
      </w:pPr>
      <w:r>
        <w:rPr>
          <w:rFonts w:cs="Arial"/>
          <w:color w:val="000000"/>
        </w:rPr>
        <w:t>stwarzanie sytuacji wychowawczych i dydaktycznych, w których uczeń może odnieść sukces,</w:t>
      </w:r>
    </w:p>
    <w:p w14:paraId="024ACB59" w14:textId="77777777" w:rsidR="008E6339" w:rsidRDefault="008859E1" w:rsidP="00C14C34">
      <w:pPr>
        <w:numPr>
          <w:ilvl w:val="0"/>
          <w:numId w:val="22"/>
        </w:numPr>
        <w:ind w:left="990"/>
        <w:rPr>
          <w:rFonts w:cs="Arial"/>
          <w:color w:val="000000"/>
        </w:rPr>
      </w:pPr>
      <w:r>
        <w:rPr>
          <w:rFonts w:cs="Arial"/>
          <w:color w:val="000000"/>
        </w:rPr>
        <w:t>udział w lekcjach religii lub etyki</w:t>
      </w:r>
      <w:r w:rsidR="003C33A7">
        <w:rPr>
          <w:rFonts w:cs="Arial"/>
          <w:color w:val="000000"/>
        </w:rPr>
        <w:t>,</w:t>
      </w:r>
    </w:p>
    <w:p w14:paraId="6ECE6289" w14:textId="77777777" w:rsidR="008E6339" w:rsidRDefault="008859E1" w:rsidP="00C14C34">
      <w:pPr>
        <w:numPr>
          <w:ilvl w:val="0"/>
          <w:numId w:val="22"/>
        </w:numPr>
        <w:ind w:left="990"/>
        <w:rPr>
          <w:rFonts w:cs="Arial"/>
          <w:color w:val="000000"/>
        </w:rPr>
      </w:pPr>
      <w:r>
        <w:rPr>
          <w:rFonts w:cs="Arial"/>
          <w:color w:val="000000"/>
        </w:rPr>
        <w:t>udział w rekolekcjach wielkopostnych i mszach świętych,</w:t>
      </w:r>
    </w:p>
    <w:p w14:paraId="49BBB515" w14:textId="77777777" w:rsidR="008E6339" w:rsidRDefault="008859E1" w:rsidP="00C14C34">
      <w:pPr>
        <w:numPr>
          <w:ilvl w:val="0"/>
          <w:numId w:val="22"/>
        </w:numPr>
        <w:ind w:left="990"/>
        <w:rPr>
          <w:rFonts w:cs="Arial"/>
          <w:color w:val="000000"/>
        </w:rPr>
      </w:pPr>
      <w:r w:rsidRPr="008E6339">
        <w:rPr>
          <w:rFonts w:cs="Arial"/>
          <w:color w:val="000000"/>
        </w:rPr>
        <w:t>szkolne obc</w:t>
      </w:r>
      <w:r w:rsidR="008E6339" w:rsidRPr="008E6339">
        <w:rPr>
          <w:rFonts w:cs="Arial"/>
          <w:color w:val="000000"/>
        </w:rPr>
        <w:t>h</w:t>
      </w:r>
      <w:r w:rsidRPr="008E6339">
        <w:rPr>
          <w:rFonts w:cs="Arial"/>
          <w:color w:val="000000"/>
        </w:rPr>
        <w:t>ody Dni Papieskich</w:t>
      </w:r>
      <w:r w:rsidR="003C33A7" w:rsidRPr="008E6339">
        <w:rPr>
          <w:rFonts w:cs="Arial"/>
          <w:color w:val="000000"/>
        </w:rPr>
        <w:t>,</w:t>
      </w:r>
    </w:p>
    <w:p w14:paraId="3CCA0303" w14:textId="37F25574" w:rsidR="008859E1" w:rsidRPr="008E6339" w:rsidRDefault="008859E1" w:rsidP="00C14C34">
      <w:pPr>
        <w:numPr>
          <w:ilvl w:val="0"/>
          <w:numId w:val="22"/>
        </w:numPr>
        <w:ind w:left="990"/>
        <w:rPr>
          <w:rFonts w:cs="Arial"/>
          <w:color w:val="000000"/>
        </w:rPr>
      </w:pPr>
      <w:r w:rsidRPr="008E6339">
        <w:rPr>
          <w:rFonts w:cs="Arial"/>
          <w:color w:val="000000"/>
        </w:rPr>
        <w:t xml:space="preserve">Szkolny Dzień Wielokulturowy i Dzień Tolerancji. </w:t>
      </w:r>
    </w:p>
    <w:p w14:paraId="63BAA41D" w14:textId="77777777" w:rsidR="008E6339" w:rsidRDefault="008859E1" w:rsidP="00C14C34">
      <w:pPr>
        <w:numPr>
          <w:ilvl w:val="0"/>
          <w:numId w:val="4"/>
        </w:numPr>
        <w:ind w:left="0" w:firstLine="270"/>
        <w:rPr>
          <w:rFonts w:cs="Arial"/>
          <w:color w:val="000000"/>
        </w:rPr>
      </w:pPr>
      <w:r>
        <w:rPr>
          <w:rFonts w:cs="Arial"/>
          <w:color w:val="000000"/>
        </w:rPr>
        <w:t>Umacnianie więzi z rodziną</w:t>
      </w:r>
    </w:p>
    <w:p w14:paraId="41B6CD2F" w14:textId="77777777" w:rsidR="008E6339" w:rsidRDefault="008859E1" w:rsidP="00C14C34">
      <w:pPr>
        <w:numPr>
          <w:ilvl w:val="0"/>
          <w:numId w:val="23"/>
        </w:numPr>
        <w:rPr>
          <w:rFonts w:cs="Arial"/>
          <w:color w:val="000000"/>
        </w:rPr>
      </w:pPr>
      <w:r>
        <w:rPr>
          <w:rFonts w:cs="Arial"/>
          <w:color w:val="000000"/>
        </w:rPr>
        <w:t>podkreślanie wartości związków rodzinnych podczas wszystkich zajęć szkolnych np. prezentowanie fotografii, wspomnień, pamiątek, tworzenie drzewa genealogicznego itp. Przedstawianie zwyczajów i tradycji rodzinnych, narodowych, organizowanie uroczystości klasowych, szkolnych z udziałem rodziców, kultywowanie ważnych uroczystości np. Dzień Dziecka, Dzień Babci i Dziadka, Dzień Matki i Ojca, włączanie rodziców do realizacji przedsięwzięć klasowych i ogólnoszkolnych,</w:t>
      </w:r>
    </w:p>
    <w:p w14:paraId="5A0578AC" w14:textId="77777777" w:rsidR="008E6339" w:rsidRDefault="008859E1" w:rsidP="00C14C34">
      <w:pPr>
        <w:numPr>
          <w:ilvl w:val="0"/>
          <w:numId w:val="23"/>
        </w:numPr>
        <w:rPr>
          <w:rFonts w:cs="Arial"/>
          <w:color w:val="000000"/>
        </w:rPr>
      </w:pPr>
      <w:r>
        <w:rPr>
          <w:rFonts w:cs="Arial"/>
          <w:color w:val="000000"/>
        </w:rPr>
        <w:t>organizowanie cyklicznych uroczystości – Święto Rodzinki, Wigilia Środowiskowa,</w:t>
      </w:r>
    </w:p>
    <w:p w14:paraId="3BE39EFE" w14:textId="66C51FE6" w:rsidR="008859E1" w:rsidRDefault="008859E1" w:rsidP="00C14C34">
      <w:pPr>
        <w:numPr>
          <w:ilvl w:val="0"/>
          <w:numId w:val="23"/>
        </w:numPr>
        <w:rPr>
          <w:rFonts w:cs="Arial"/>
          <w:color w:val="000000"/>
        </w:rPr>
      </w:pPr>
      <w:r>
        <w:rPr>
          <w:rFonts w:cs="Arial"/>
          <w:color w:val="000000"/>
        </w:rPr>
        <w:t>Przegląd Teatrów Szkolnych „Wszystko Gra”, kiermasze okolicznościowe prezentujące prace dzieci.</w:t>
      </w:r>
    </w:p>
    <w:p w14:paraId="779619CF" w14:textId="7044FC2A" w:rsidR="008E6339" w:rsidRDefault="008859E1" w:rsidP="00C14C34">
      <w:pPr>
        <w:numPr>
          <w:ilvl w:val="0"/>
          <w:numId w:val="4"/>
        </w:numPr>
        <w:ind w:left="0" w:firstLine="270"/>
        <w:rPr>
          <w:rFonts w:cs="Arial"/>
          <w:color w:val="000000"/>
        </w:rPr>
      </w:pPr>
      <w:r>
        <w:rPr>
          <w:rFonts w:cs="Arial"/>
          <w:color w:val="000000"/>
        </w:rPr>
        <w:t>Kształtowanie umiejętności oceny własnych zachowań</w:t>
      </w:r>
    </w:p>
    <w:p w14:paraId="47EC9B01" w14:textId="77777777" w:rsidR="008E6339" w:rsidRDefault="008859E1" w:rsidP="00C14C34">
      <w:pPr>
        <w:numPr>
          <w:ilvl w:val="0"/>
          <w:numId w:val="24"/>
        </w:numPr>
        <w:rPr>
          <w:rFonts w:cs="Arial"/>
          <w:color w:val="000000"/>
        </w:rPr>
      </w:pPr>
      <w:r>
        <w:rPr>
          <w:rFonts w:cs="Arial"/>
          <w:color w:val="000000"/>
        </w:rPr>
        <w:t>doskonalenie umiejętności stawiania sobie celów i sposobów ich realizacji,</w:t>
      </w:r>
    </w:p>
    <w:p w14:paraId="00ED22D0" w14:textId="77777777" w:rsidR="008E6339" w:rsidRDefault="008859E1" w:rsidP="00C14C34">
      <w:pPr>
        <w:numPr>
          <w:ilvl w:val="0"/>
          <w:numId w:val="24"/>
        </w:numPr>
        <w:rPr>
          <w:rFonts w:cs="Arial"/>
          <w:color w:val="000000"/>
        </w:rPr>
      </w:pPr>
      <w:r>
        <w:rPr>
          <w:rFonts w:cs="Arial"/>
          <w:color w:val="000000"/>
        </w:rPr>
        <w:t>odwoływanie się do Statutu Szkoły i Wewnątrzszkolnych Zasad Oceniania,</w:t>
      </w:r>
    </w:p>
    <w:p w14:paraId="6273323C" w14:textId="77777777" w:rsidR="008E6339" w:rsidRDefault="008859E1" w:rsidP="00C14C34">
      <w:pPr>
        <w:numPr>
          <w:ilvl w:val="0"/>
          <w:numId w:val="24"/>
        </w:numPr>
        <w:rPr>
          <w:rFonts w:cs="Arial"/>
          <w:color w:val="000000"/>
        </w:rPr>
      </w:pPr>
      <w:r>
        <w:rPr>
          <w:rFonts w:cs="Arial"/>
          <w:color w:val="000000"/>
        </w:rPr>
        <w:t>rozmowy indywidualne z uczniem,</w:t>
      </w:r>
    </w:p>
    <w:p w14:paraId="48F3B09E" w14:textId="77777777" w:rsidR="008E6339" w:rsidRDefault="008859E1" w:rsidP="00C14C34">
      <w:pPr>
        <w:numPr>
          <w:ilvl w:val="0"/>
          <w:numId w:val="24"/>
        </w:numPr>
        <w:rPr>
          <w:rFonts w:cs="Arial"/>
          <w:color w:val="000000"/>
        </w:rPr>
      </w:pPr>
      <w:r>
        <w:rPr>
          <w:rFonts w:cs="Arial"/>
          <w:color w:val="000000"/>
        </w:rPr>
        <w:t>stosowanie samooceny i oceny koleżeńskiej jako składowych śródrocznych i końcowych ocen zachowania,</w:t>
      </w:r>
    </w:p>
    <w:p w14:paraId="5A4B36CA" w14:textId="3365B5D0" w:rsidR="008859E1" w:rsidRDefault="008859E1" w:rsidP="00C14C34">
      <w:pPr>
        <w:numPr>
          <w:ilvl w:val="0"/>
          <w:numId w:val="24"/>
        </w:numPr>
        <w:rPr>
          <w:rFonts w:cs="Arial"/>
          <w:color w:val="000000"/>
        </w:rPr>
      </w:pPr>
      <w:r>
        <w:rPr>
          <w:rFonts w:cs="Arial"/>
          <w:color w:val="000000"/>
        </w:rPr>
        <w:t>analizowanie przyczyn niepowodzeń i konfliktów.</w:t>
      </w:r>
    </w:p>
    <w:p w14:paraId="30BF97B1" w14:textId="77777777" w:rsidR="008E6339" w:rsidRDefault="008859E1" w:rsidP="00C14C34">
      <w:pPr>
        <w:numPr>
          <w:ilvl w:val="0"/>
          <w:numId w:val="4"/>
        </w:numPr>
        <w:ind w:left="0" w:firstLine="270"/>
        <w:rPr>
          <w:rFonts w:cs="Arial"/>
          <w:color w:val="000000"/>
        </w:rPr>
      </w:pPr>
      <w:r>
        <w:rPr>
          <w:rFonts w:cs="Arial"/>
          <w:color w:val="000000"/>
        </w:rPr>
        <w:t>Rozwijanie uczuć patriotycznych i obywatelskich</w:t>
      </w:r>
    </w:p>
    <w:p w14:paraId="093F253F" w14:textId="77777777" w:rsidR="008E6339" w:rsidRDefault="008859E1" w:rsidP="00C14C34">
      <w:pPr>
        <w:numPr>
          <w:ilvl w:val="0"/>
          <w:numId w:val="25"/>
        </w:numPr>
        <w:tabs>
          <w:tab w:val="left" w:pos="990"/>
        </w:tabs>
        <w:ind w:left="990"/>
        <w:rPr>
          <w:rFonts w:cs="Arial"/>
          <w:color w:val="000000"/>
        </w:rPr>
      </w:pPr>
      <w:r>
        <w:rPr>
          <w:rFonts w:cs="Arial"/>
          <w:color w:val="000000"/>
        </w:rPr>
        <w:t>zapoznanie uczniów z symbolami narodowymi,</w:t>
      </w:r>
    </w:p>
    <w:p w14:paraId="0003FFA2" w14:textId="77777777" w:rsidR="008E6339" w:rsidRDefault="008859E1" w:rsidP="00C14C34">
      <w:pPr>
        <w:numPr>
          <w:ilvl w:val="0"/>
          <w:numId w:val="25"/>
        </w:numPr>
        <w:tabs>
          <w:tab w:val="left" w:pos="990"/>
        </w:tabs>
        <w:ind w:left="990"/>
        <w:rPr>
          <w:rFonts w:cs="Arial"/>
          <w:color w:val="000000"/>
        </w:rPr>
      </w:pPr>
      <w:r>
        <w:rPr>
          <w:rFonts w:cs="Arial"/>
          <w:color w:val="000000"/>
        </w:rPr>
        <w:t>prezentowanie podczas zajęć dydaktyczno- wychowawczych sylwetek wielkich Polaków,</w:t>
      </w:r>
    </w:p>
    <w:p w14:paraId="078A8B64" w14:textId="77777777" w:rsidR="008E6339" w:rsidRDefault="008859E1" w:rsidP="00C14C34">
      <w:pPr>
        <w:numPr>
          <w:ilvl w:val="0"/>
          <w:numId w:val="25"/>
        </w:numPr>
        <w:tabs>
          <w:tab w:val="left" w:pos="990"/>
        </w:tabs>
        <w:ind w:left="990"/>
        <w:rPr>
          <w:rFonts w:cs="Arial"/>
          <w:color w:val="000000"/>
        </w:rPr>
      </w:pPr>
      <w:r>
        <w:rPr>
          <w:rFonts w:cs="Arial"/>
          <w:color w:val="000000"/>
        </w:rPr>
        <w:t>zapoznanie z utworami literackimi, obrazami, filmami, pieśniami o tematyce patriotycznej,</w:t>
      </w:r>
    </w:p>
    <w:p w14:paraId="6BA61D60" w14:textId="77777777" w:rsidR="008E6339" w:rsidRDefault="008859E1" w:rsidP="00C14C34">
      <w:pPr>
        <w:numPr>
          <w:ilvl w:val="0"/>
          <w:numId w:val="25"/>
        </w:numPr>
        <w:tabs>
          <w:tab w:val="left" w:pos="990"/>
        </w:tabs>
        <w:ind w:left="990"/>
        <w:rPr>
          <w:rFonts w:cs="Arial"/>
          <w:color w:val="000000"/>
        </w:rPr>
      </w:pPr>
      <w:r>
        <w:rPr>
          <w:rFonts w:cs="Arial"/>
          <w:color w:val="000000"/>
        </w:rPr>
        <w:t>przybliżanie postaci Patrona Szkoły – Henryka Ryla,</w:t>
      </w:r>
    </w:p>
    <w:p w14:paraId="6C1A663D" w14:textId="77777777" w:rsidR="008E6339" w:rsidRDefault="008859E1" w:rsidP="00C14C34">
      <w:pPr>
        <w:numPr>
          <w:ilvl w:val="0"/>
          <w:numId w:val="25"/>
        </w:numPr>
        <w:tabs>
          <w:tab w:val="left" w:pos="990"/>
        </w:tabs>
        <w:ind w:left="990"/>
        <w:rPr>
          <w:rFonts w:cs="Arial"/>
          <w:color w:val="000000"/>
        </w:rPr>
      </w:pPr>
      <w:r>
        <w:rPr>
          <w:rFonts w:cs="Arial"/>
          <w:color w:val="000000"/>
        </w:rPr>
        <w:t>organizowanie uroczystości szkolnych z okazji rocznic i świąt narodowych,</w:t>
      </w:r>
    </w:p>
    <w:p w14:paraId="0E2268A4" w14:textId="77777777" w:rsidR="008E6339" w:rsidRDefault="008859E1" w:rsidP="00C14C34">
      <w:pPr>
        <w:numPr>
          <w:ilvl w:val="0"/>
          <w:numId w:val="25"/>
        </w:numPr>
        <w:tabs>
          <w:tab w:val="left" w:pos="990"/>
        </w:tabs>
        <w:ind w:left="990"/>
        <w:rPr>
          <w:rFonts w:cs="Arial"/>
          <w:color w:val="000000"/>
        </w:rPr>
      </w:pPr>
      <w:r>
        <w:rPr>
          <w:rFonts w:cs="Arial"/>
          <w:color w:val="000000"/>
        </w:rPr>
        <w:t>poznawanie historii i zabytków miasta,</w:t>
      </w:r>
    </w:p>
    <w:p w14:paraId="5DA18129" w14:textId="77777777" w:rsidR="008E6339" w:rsidRDefault="008859E1" w:rsidP="00C14C34">
      <w:pPr>
        <w:numPr>
          <w:ilvl w:val="0"/>
          <w:numId w:val="25"/>
        </w:numPr>
        <w:tabs>
          <w:tab w:val="left" w:pos="990"/>
        </w:tabs>
        <w:ind w:left="990"/>
        <w:rPr>
          <w:rFonts w:cs="Arial"/>
          <w:color w:val="000000"/>
        </w:rPr>
      </w:pPr>
      <w:r>
        <w:rPr>
          <w:rFonts w:cs="Arial"/>
          <w:color w:val="000000"/>
        </w:rPr>
        <w:t>współpraca ze środowiskiem lokalnym</w:t>
      </w:r>
    </w:p>
    <w:p w14:paraId="43B243FC" w14:textId="5FFCBEAF" w:rsidR="008859E1" w:rsidRDefault="008859E1" w:rsidP="00C14C34">
      <w:pPr>
        <w:numPr>
          <w:ilvl w:val="0"/>
          <w:numId w:val="25"/>
        </w:numPr>
        <w:tabs>
          <w:tab w:val="left" w:pos="990"/>
        </w:tabs>
        <w:ind w:left="990"/>
        <w:rPr>
          <w:rFonts w:cs="Arial"/>
          <w:color w:val="000000"/>
        </w:rPr>
      </w:pPr>
      <w:r>
        <w:rPr>
          <w:rFonts w:cs="Arial"/>
          <w:color w:val="000000"/>
        </w:rPr>
        <w:t>wycieczki krajoznawcze.</w:t>
      </w:r>
    </w:p>
    <w:p w14:paraId="452A064D" w14:textId="77777777" w:rsidR="008E6339" w:rsidRPr="008E6339" w:rsidRDefault="008859E1" w:rsidP="00C14C34">
      <w:pPr>
        <w:numPr>
          <w:ilvl w:val="0"/>
          <w:numId w:val="4"/>
        </w:numPr>
        <w:ind w:left="0" w:firstLine="27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Wskazywanie i uświadamianie uczniom uniwersalnych norm moralnych</w:t>
      </w:r>
    </w:p>
    <w:p w14:paraId="3A5D763D" w14:textId="77777777" w:rsidR="008E6339" w:rsidRPr="008E6339" w:rsidRDefault="008859E1" w:rsidP="00C14C34">
      <w:pPr>
        <w:numPr>
          <w:ilvl w:val="0"/>
          <w:numId w:val="26"/>
        </w:numPr>
        <w:ind w:left="900" w:hanging="27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właściwy przykład i postawa dorosłych służące wychowaniu dzieci do wartości,</w:t>
      </w:r>
    </w:p>
    <w:p w14:paraId="071F1219" w14:textId="77777777" w:rsidR="008E6339" w:rsidRPr="008E6339" w:rsidRDefault="008859E1" w:rsidP="00C14C34">
      <w:pPr>
        <w:numPr>
          <w:ilvl w:val="0"/>
          <w:numId w:val="26"/>
        </w:numPr>
        <w:ind w:left="900" w:hanging="27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przestrzeganie norm zawartych w dokumentach pisanych (Statucie Szkoły, regulaminach szkolnych, kontraktach) oraz zasadach współżycia społecznego,</w:t>
      </w:r>
    </w:p>
    <w:p w14:paraId="54B25A72" w14:textId="627929D0" w:rsidR="008E6339" w:rsidRPr="008E6339" w:rsidRDefault="008859E1" w:rsidP="00C14C34">
      <w:pPr>
        <w:numPr>
          <w:ilvl w:val="0"/>
          <w:numId w:val="26"/>
        </w:numPr>
        <w:ind w:left="900" w:hanging="27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współtworzenie (uczniowie - nauczyciele) reguł określających współżycie w</w:t>
      </w:r>
      <w:r w:rsidR="002905FB">
        <w:rPr>
          <w:rFonts w:cs="Arial"/>
          <w:color w:val="000000"/>
        </w:rPr>
        <w:t> </w:t>
      </w:r>
      <w:r>
        <w:rPr>
          <w:rFonts w:cs="Arial"/>
          <w:color w:val="000000"/>
        </w:rPr>
        <w:t>społeczności szkolnej,</w:t>
      </w:r>
    </w:p>
    <w:p w14:paraId="22F2EB67" w14:textId="77777777" w:rsidR="008E6339" w:rsidRPr="008E6339" w:rsidRDefault="008859E1" w:rsidP="00C14C34">
      <w:pPr>
        <w:numPr>
          <w:ilvl w:val="0"/>
          <w:numId w:val="26"/>
        </w:numPr>
        <w:ind w:left="900" w:hanging="27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rozbudzanie wrażliwości ucznia na krzywdę i przemoc poprzez odpowiedni dobór literatury, filmów, odwoływanie się do aktualnych sytuacji szkolnych oraz wydarzeń społecznych,</w:t>
      </w:r>
    </w:p>
    <w:p w14:paraId="2C1EF947" w14:textId="77777777" w:rsidR="008E6339" w:rsidRPr="008E6339" w:rsidRDefault="008859E1" w:rsidP="00C14C34">
      <w:pPr>
        <w:numPr>
          <w:ilvl w:val="0"/>
          <w:numId w:val="26"/>
        </w:numPr>
        <w:ind w:left="900" w:hanging="27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nagradzanie zachowań koleżeńskich,</w:t>
      </w:r>
    </w:p>
    <w:p w14:paraId="5A950EAE" w14:textId="7E2C1C68" w:rsidR="008859E1" w:rsidRDefault="008859E1" w:rsidP="00C14C34">
      <w:pPr>
        <w:numPr>
          <w:ilvl w:val="0"/>
          <w:numId w:val="26"/>
        </w:numPr>
        <w:ind w:left="900" w:hanging="27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stosowne reagowanie zgodne z procedurami na zachowania stwarzające niebezpieczeństwo dla zdrowia i życia.</w:t>
      </w:r>
    </w:p>
    <w:p w14:paraId="1F9102D1" w14:textId="7D4AC401" w:rsidR="00A90212" w:rsidRPr="001450A6" w:rsidRDefault="008079D0" w:rsidP="00622A44">
      <w:pPr>
        <w:pStyle w:val="Nagwek4"/>
        <w:rPr>
          <w:sz w:val="24"/>
          <w:szCs w:val="24"/>
        </w:rPr>
      </w:pPr>
      <w:r>
        <w:t>W</w:t>
      </w:r>
      <w:r w:rsidR="00347E79">
        <w:t>spieranie rozwoju społecznego</w:t>
      </w:r>
    </w:p>
    <w:p w14:paraId="3C533B26" w14:textId="384E4EE1" w:rsidR="00A90212" w:rsidRDefault="003C33A7" w:rsidP="00C14C34">
      <w:pPr>
        <w:ind w:firstLine="270"/>
        <w:rPr>
          <w:rFonts w:cs="Arial"/>
          <w:color w:val="000000"/>
        </w:rPr>
      </w:pPr>
      <w:r>
        <w:rPr>
          <w:rFonts w:cs="Arial"/>
          <w:color w:val="000000"/>
        </w:rPr>
        <w:t>W zakresie wspierania procesu rozwoju społecznego uczniów Szkoła podejmuje działania mające na celu kształtowanie postawy tolerancji, otwartości w życiu społecznym, opartej na umiejętności samodzielnej analizy wzorów i norm społecznych oraz ćwiczeniu umiejętności wypełniania ról społecznych.</w:t>
      </w:r>
    </w:p>
    <w:p w14:paraId="3F316559" w14:textId="77777777" w:rsidR="00191B00" w:rsidRDefault="003C33A7" w:rsidP="00C14C34">
      <w:pPr>
        <w:numPr>
          <w:ilvl w:val="0"/>
          <w:numId w:val="5"/>
        </w:numPr>
        <w:ind w:left="0" w:firstLine="270"/>
        <w:rPr>
          <w:rFonts w:cs="Arial"/>
          <w:color w:val="000000"/>
        </w:rPr>
      </w:pPr>
      <w:r>
        <w:rPr>
          <w:rFonts w:cs="Arial"/>
          <w:color w:val="000000"/>
        </w:rPr>
        <w:t>Integracja – budowanie - zespołów klasowych</w:t>
      </w:r>
    </w:p>
    <w:p w14:paraId="23F5F7DF" w14:textId="5E132507" w:rsidR="00191B00" w:rsidRDefault="003C33A7" w:rsidP="00C14C34">
      <w:pPr>
        <w:numPr>
          <w:ilvl w:val="0"/>
          <w:numId w:val="27"/>
        </w:numPr>
        <w:ind w:left="1080" w:hanging="270"/>
        <w:rPr>
          <w:rFonts w:cs="Arial"/>
          <w:color w:val="000000"/>
        </w:rPr>
      </w:pPr>
      <w:r>
        <w:rPr>
          <w:rFonts w:cs="Arial"/>
          <w:color w:val="000000"/>
        </w:rPr>
        <w:t>organizowanie zajęć dydaktycznych i zabaw przez wychowawców i</w:t>
      </w:r>
      <w:r w:rsidR="002905FB">
        <w:rPr>
          <w:rFonts w:cs="Arial"/>
          <w:color w:val="000000"/>
        </w:rPr>
        <w:t> </w:t>
      </w:r>
      <w:r>
        <w:rPr>
          <w:rFonts w:cs="Arial"/>
          <w:color w:val="000000"/>
        </w:rPr>
        <w:t>specjalistów,</w:t>
      </w:r>
    </w:p>
    <w:p w14:paraId="0A76FE6A" w14:textId="77777777" w:rsidR="00191B00" w:rsidRDefault="003C33A7" w:rsidP="00C14C34">
      <w:pPr>
        <w:numPr>
          <w:ilvl w:val="0"/>
          <w:numId w:val="27"/>
        </w:numPr>
        <w:ind w:left="1080" w:hanging="270"/>
        <w:rPr>
          <w:rFonts w:cs="Arial"/>
          <w:color w:val="000000"/>
        </w:rPr>
      </w:pPr>
      <w:r>
        <w:rPr>
          <w:rFonts w:cs="Arial"/>
          <w:color w:val="000000"/>
        </w:rPr>
        <w:t>diagnozowanie sytuacji społecznej w klasach,</w:t>
      </w:r>
    </w:p>
    <w:p w14:paraId="7986ED76" w14:textId="77777777" w:rsidR="00191B00" w:rsidRDefault="003C33A7" w:rsidP="00C14C34">
      <w:pPr>
        <w:numPr>
          <w:ilvl w:val="0"/>
          <w:numId w:val="27"/>
        </w:numPr>
        <w:ind w:left="1080" w:hanging="270"/>
        <w:rPr>
          <w:rFonts w:cs="Arial"/>
          <w:color w:val="000000"/>
        </w:rPr>
      </w:pPr>
      <w:r>
        <w:rPr>
          <w:rFonts w:cs="Arial"/>
          <w:color w:val="000000"/>
        </w:rPr>
        <w:t>klasowe kultywowanie tradycji własnych i uczniów pochodzących z innych krajów,</w:t>
      </w:r>
    </w:p>
    <w:p w14:paraId="473F88EB" w14:textId="77777777" w:rsidR="00191B00" w:rsidRDefault="003C33A7" w:rsidP="00C14C34">
      <w:pPr>
        <w:numPr>
          <w:ilvl w:val="0"/>
          <w:numId w:val="27"/>
        </w:numPr>
        <w:ind w:left="1080" w:hanging="270"/>
        <w:rPr>
          <w:rFonts w:cs="Arial"/>
          <w:color w:val="000000"/>
        </w:rPr>
      </w:pPr>
      <w:r>
        <w:rPr>
          <w:rFonts w:cs="Arial"/>
          <w:color w:val="000000"/>
        </w:rPr>
        <w:t>imprezy klasowe</w:t>
      </w:r>
      <w:r w:rsidR="00A90212">
        <w:rPr>
          <w:rFonts w:cs="Arial"/>
          <w:color w:val="000000"/>
        </w:rPr>
        <w:t>,</w:t>
      </w:r>
    </w:p>
    <w:p w14:paraId="7413C273" w14:textId="77777777" w:rsidR="00191B00" w:rsidRDefault="003C33A7" w:rsidP="00C14C34">
      <w:pPr>
        <w:numPr>
          <w:ilvl w:val="0"/>
          <w:numId w:val="27"/>
        </w:numPr>
        <w:ind w:left="1080" w:hanging="270"/>
        <w:rPr>
          <w:rFonts w:cs="Arial"/>
          <w:color w:val="000000"/>
        </w:rPr>
      </w:pPr>
      <w:r>
        <w:rPr>
          <w:rFonts w:cs="Arial"/>
          <w:color w:val="000000"/>
        </w:rPr>
        <w:t>wspólne podejmowanie decyzji, rozwiązywanie konfliktów</w:t>
      </w:r>
      <w:r w:rsidR="00A90212">
        <w:rPr>
          <w:rFonts w:cs="Arial"/>
          <w:color w:val="000000"/>
        </w:rPr>
        <w:t>,</w:t>
      </w:r>
    </w:p>
    <w:p w14:paraId="47797167" w14:textId="2F34D299" w:rsidR="00A90212" w:rsidRDefault="003C33A7" w:rsidP="00C14C34">
      <w:pPr>
        <w:numPr>
          <w:ilvl w:val="0"/>
          <w:numId w:val="27"/>
        </w:numPr>
        <w:ind w:left="1080" w:hanging="270"/>
        <w:rPr>
          <w:rFonts w:cs="Arial"/>
          <w:color w:val="000000"/>
        </w:rPr>
      </w:pPr>
      <w:r>
        <w:rPr>
          <w:rStyle w:val="normaltextrun"/>
          <w:rFonts w:cs="Arial"/>
          <w:color w:val="000000"/>
        </w:rPr>
        <w:t>integracja zespołów klasowych po powrocie do nauczania stacjonarnego</w:t>
      </w:r>
    </w:p>
    <w:p w14:paraId="6FD8B8CB" w14:textId="77777777" w:rsidR="00191B00" w:rsidRDefault="003C33A7" w:rsidP="00C14C34">
      <w:pPr>
        <w:numPr>
          <w:ilvl w:val="0"/>
          <w:numId w:val="5"/>
        </w:numPr>
        <w:ind w:left="630"/>
        <w:rPr>
          <w:rFonts w:cs="Arial"/>
          <w:color w:val="000000"/>
        </w:rPr>
      </w:pPr>
      <w:r>
        <w:rPr>
          <w:rFonts w:cs="Arial"/>
          <w:color w:val="000000"/>
        </w:rPr>
        <w:t>Doskonalenie umiejętności pracy zespołowej: słuchania, współdziałania,</w:t>
      </w:r>
      <w:r w:rsidR="00A9021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odpowiedzialności, tolerancji, akceptacji, kulturalnej dyskusji</w:t>
      </w:r>
    </w:p>
    <w:p w14:paraId="249A4310" w14:textId="77777777" w:rsidR="00191B00" w:rsidRDefault="003C33A7" w:rsidP="00C14C34">
      <w:pPr>
        <w:numPr>
          <w:ilvl w:val="0"/>
          <w:numId w:val="28"/>
        </w:numPr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wprowadzenie metod pracy grupowej na zajęciach dydaktycznych,</w:t>
      </w:r>
    </w:p>
    <w:p w14:paraId="0686BE9C" w14:textId="1D179493" w:rsidR="00191B00" w:rsidRDefault="003C33A7" w:rsidP="00C14C34">
      <w:pPr>
        <w:numPr>
          <w:ilvl w:val="0"/>
          <w:numId w:val="28"/>
        </w:numPr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 xml:space="preserve">realizacja zajęć </w:t>
      </w:r>
      <w:proofErr w:type="spellStart"/>
      <w:r>
        <w:rPr>
          <w:rFonts w:cs="Arial"/>
          <w:color w:val="000000"/>
        </w:rPr>
        <w:t>dydaktyczno</w:t>
      </w:r>
      <w:proofErr w:type="spellEnd"/>
      <w:r>
        <w:rPr>
          <w:rFonts w:cs="Arial"/>
          <w:color w:val="000000"/>
        </w:rPr>
        <w:t xml:space="preserve"> -wychowawczych dotyczących tolerancji i</w:t>
      </w:r>
      <w:r w:rsidR="002905FB">
        <w:rPr>
          <w:rFonts w:cs="Arial"/>
          <w:color w:val="000000"/>
        </w:rPr>
        <w:t> </w:t>
      </w:r>
      <w:r>
        <w:rPr>
          <w:rFonts w:cs="Arial"/>
          <w:color w:val="000000"/>
        </w:rPr>
        <w:t>akceptacji różnorodności kulturowej,</w:t>
      </w:r>
    </w:p>
    <w:p w14:paraId="1912E1B9" w14:textId="77777777" w:rsidR="00191B00" w:rsidRDefault="003C33A7" w:rsidP="00C14C34">
      <w:pPr>
        <w:numPr>
          <w:ilvl w:val="0"/>
          <w:numId w:val="28"/>
        </w:numPr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realizacja zajęć dotyczących przeciwdziałaniu izolacji i wykluczeniu cudzoziemców</w:t>
      </w:r>
    </w:p>
    <w:p w14:paraId="6515BB94" w14:textId="4A3DAEC3" w:rsidR="00191B00" w:rsidRDefault="003C33A7" w:rsidP="00C14C34">
      <w:pPr>
        <w:numPr>
          <w:ilvl w:val="0"/>
          <w:numId w:val="28"/>
        </w:numPr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doskonalenie umiejętności twórczej dyskusji podczas zajęć dydaktycznych i</w:t>
      </w:r>
      <w:r w:rsidR="002905FB">
        <w:rPr>
          <w:rFonts w:cs="Arial"/>
          <w:color w:val="000000"/>
        </w:rPr>
        <w:t> </w:t>
      </w:r>
      <w:r>
        <w:rPr>
          <w:rFonts w:cs="Arial"/>
          <w:color w:val="000000"/>
        </w:rPr>
        <w:t>wychowawczych,</w:t>
      </w:r>
    </w:p>
    <w:p w14:paraId="0CC9C429" w14:textId="77777777" w:rsidR="00191B00" w:rsidRDefault="003C33A7" w:rsidP="00C14C34">
      <w:pPr>
        <w:numPr>
          <w:ilvl w:val="0"/>
          <w:numId w:val="28"/>
        </w:numPr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podejmowanie wyznaczonych ról w pracy zespołowej: lidera, sprawozdawcy itd.,</w:t>
      </w:r>
    </w:p>
    <w:p w14:paraId="74D02385" w14:textId="75E23A19" w:rsidR="00A90212" w:rsidRDefault="003C33A7" w:rsidP="00C14C34">
      <w:pPr>
        <w:numPr>
          <w:ilvl w:val="0"/>
          <w:numId w:val="28"/>
        </w:numPr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organizowanie grup wsparcia on-line (rówieśniczych i z pedagogiem) w</w:t>
      </w:r>
      <w:r w:rsidR="002905FB">
        <w:rPr>
          <w:rFonts w:cs="Arial"/>
          <w:color w:val="000000"/>
        </w:rPr>
        <w:t> </w:t>
      </w:r>
      <w:r>
        <w:rPr>
          <w:rFonts w:cs="Arial"/>
          <w:color w:val="000000"/>
        </w:rPr>
        <w:t>przypadku konieczności przejścia na nauczanie zdalne.</w:t>
      </w:r>
    </w:p>
    <w:p w14:paraId="2C2B55F9" w14:textId="77777777" w:rsidR="005F38D5" w:rsidRDefault="00A90212" w:rsidP="00C14C34">
      <w:pPr>
        <w:numPr>
          <w:ilvl w:val="0"/>
          <w:numId w:val="5"/>
        </w:numPr>
        <w:ind w:left="0" w:firstLine="270"/>
        <w:rPr>
          <w:rFonts w:cs="Arial"/>
          <w:color w:val="000000"/>
        </w:rPr>
      </w:pPr>
      <w:r>
        <w:rPr>
          <w:rFonts w:cs="Arial"/>
          <w:color w:val="000000"/>
        </w:rPr>
        <w:t>Rozwijanie aktywności i samorządności uczniów</w:t>
      </w:r>
    </w:p>
    <w:p w14:paraId="754B1067" w14:textId="77777777" w:rsidR="005F38D5" w:rsidRDefault="003C33A7" w:rsidP="00C14C34">
      <w:pPr>
        <w:numPr>
          <w:ilvl w:val="0"/>
          <w:numId w:val="29"/>
        </w:numPr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stawianie zadań dostosowanych do możliwości intelektualnych dziecka,</w:t>
      </w:r>
    </w:p>
    <w:p w14:paraId="49D4B01C" w14:textId="77777777" w:rsidR="005F38D5" w:rsidRDefault="003C33A7" w:rsidP="00C14C34">
      <w:pPr>
        <w:numPr>
          <w:ilvl w:val="0"/>
          <w:numId w:val="29"/>
        </w:numPr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prezentacja efektów pracy ucznia,</w:t>
      </w:r>
    </w:p>
    <w:p w14:paraId="3D90A782" w14:textId="77777777" w:rsidR="005F38D5" w:rsidRDefault="003C33A7" w:rsidP="00C14C34">
      <w:pPr>
        <w:numPr>
          <w:ilvl w:val="0"/>
          <w:numId w:val="29"/>
        </w:numPr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nagradzanie zachowań prospołecznych oraz postawy godnego reprezentanta Szkoły,</w:t>
      </w:r>
    </w:p>
    <w:p w14:paraId="2F1D082D" w14:textId="77777777" w:rsidR="005F38D5" w:rsidRDefault="003C33A7" w:rsidP="00C14C34">
      <w:pPr>
        <w:numPr>
          <w:ilvl w:val="0"/>
          <w:numId w:val="29"/>
        </w:numPr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współpraca z organizacjami charytatywnymi i fundacjami,</w:t>
      </w:r>
    </w:p>
    <w:p w14:paraId="156C104E" w14:textId="713AF5D6" w:rsidR="005F38D5" w:rsidRDefault="003C33A7" w:rsidP="00C14C34">
      <w:pPr>
        <w:numPr>
          <w:ilvl w:val="0"/>
          <w:numId w:val="29"/>
        </w:numPr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czynny udział uczniów w ustalaniu norm współżycia społeczności klasowej i</w:t>
      </w:r>
      <w:r w:rsidR="002905FB">
        <w:rPr>
          <w:rFonts w:cs="Arial"/>
          <w:color w:val="000000"/>
        </w:rPr>
        <w:t> </w:t>
      </w:r>
      <w:r>
        <w:rPr>
          <w:rFonts w:cs="Arial"/>
          <w:color w:val="000000"/>
        </w:rPr>
        <w:t>szkolnej oraz sposobu ich egzekwowania,</w:t>
      </w:r>
    </w:p>
    <w:p w14:paraId="3BB72DFF" w14:textId="77777777" w:rsidR="005F38D5" w:rsidRDefault="003C33A7" w:rsidP="00C14C34">
      <w:pPr>
        <w:numPr>
          <w:ilvl w:val="0"/>
          <w:numId w:val="29"/>
        </w:numPr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współtworzenie regulaminu Samorządu Uczniowskiego,</w:t>
      </w:r>
    </w:p>
    <w:p w14:paraId="56BF5418" w14:textId="77777777" w:rsidR="005F38D5" w:rsidRDefault="003C33A7" w:rsidP="00C14C34">
      <w:pPr>
        <w:numPr>
          <w:ilvl w:val="0"/>
          <w:numId w:val="29"/>
        </w:numPr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udział społeczności szkolnej w demokratycznych wyborach SU i jego opiekunów,</w:t>
      </w:r>
    </w:p>
    <w:p w14:paraId="658603A3" w14:textId="058279DD" w:rsidR="00F87AF1" w:rsidRDefault="003C33A7" w:rsidP="00C14C34">
      <w:pPr>
        <w:numPr>
          <w:ilvl w:val="0"/>
          <w:numId w:val="29"/>
        </w:numPr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koordynowanie działań Samorządu Uczniowskiego</w:t>
      </w:r>
      <w:r w:rsidR="00A90212">
        <w:rPr>
          <w:rFonts w:cs="Arial"/>
          <w:color w:val="000000"/>
        </w:rPr>
        <w:t>,</w:t>
      </w:r>
    </w:p>
    <w:p w14:paraId="1136126D" w14:textId="77777777" w:rsidR="005F38D5" w:rsidRPr="005F38D5" w:rsidRDefault="003C33A7" w:rsidP="00C14C34">
      <w:pPr>
        <w:numPr>
          <w:ilvl w:val="0"/>
          <w:numId w:val="5"/>
        </w:numPr>
        <w:ind w:left="0" w:firstLine="27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Przeciwdziałanie agresji i kształtowanie postaw prospołecznych</w:t>
      </w:r>
    </w:p>
    <w:p w14:paraId="4432F762" w14:textId="77777777" w:rsidR="005F38D5" w:rsidRPr="005F38D5" w:rsidRDefault="003C33A7" w:rsidP="00C14C34">
      <w:pPr>
        <w:numPr>
          <w:ilvl w:val="0"/>
          <w:numId w:val="30"/>
        </w:numPr>
        <w:ind w:left="108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stosowanie środków wychowawczych i prawnych zgodnych z procedurami,</w:t>
      </w:r>
    </w:p>
    <w:p w14:paraId="3A0EF56F" w14:textId="77777777" w:rsidR="005F38D5" w:rsidRPr="005F38D5" w:rsidRDefault="003C33A7" w:rsidP="00C14C34">
      <w:pPr>
        <w:numPr>
          <w:ilvl w:val="0"/>
          <w:numId w:val="30"/>
        </w:numPr>
        <w:ind w:left="108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szukanie przyczyn problemów dziecka,</w:t>
      </w:r>
    </w:p>
    <w:p w14:paraId="339A5464" w14:textId="77777777" w:rsidR="005F38D5" w:rsidRPr="005F38D5" w:rsidRDefault="003C33A7" w:rsidP="00C14C34">
      <w:pPr>
        <w:numPr>
          <w:ilvl w:val="0"/>
          <w:numId w:val="30"/>
        </w:numPr>
        <w:ind w:left="108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doskonalenie umiejętności rozwiązywania konfliktów w sposób akceptowalny społecznie (mediacje, negocjacje, kompromis),</w:t>
      </w:r>
    </w:p>
    <w:p w14:paraId="695903BE" w14:textId="77777777" w:rsidR="005F38D5" w:rsidRPr="005F38D5" w:rsidRDefault="003C33A7" w:rsidP="00C14C34">
      <w:pPr>
        <w:numPr>
          <w:ilvl w:val="0"/>
          <w:numId w:val="30"/>
        </w:numPr>
        <w:ind w:left="108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respektowanie norm kulturalnego zachowania w życiu codziennym,</w:t>
      </w:r>
    </w:p>
    <w:p w14:paraId="20D2640D" w14:textId="77777777" w:rsidR="005F38D5" w:rsidRPr="005F38D5" w:rsidRDefault="003C33A7" w:rsidP="00C14C34">
      <w:pPr>
        <w:numPr>
          <w:ilvl w:val="0"/>
          <w:numId w:val="30"/>
        </w:numPr>
        <w:ind w:left="108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uwrażliwianie na potrzeby innych (niepełnosprawnych, starszych, chorych, osieroconych dzieci, zwierząt),</w:t>
      </w:r>
    </w:p>
    <w:p w14:paraId="17B23100" w14:textId="77777777" w:rsidR="005F38D5" w:rsidRPr="005F38D5" w:rsidRDefault="003C33A7" w:rsidP="00C14C34">
      <w:pPr>
        <w:numPr>
          <w:ilvl w:val="0"/>
          <w:numId w:val="30"/>
        </w:numPr>
        <w:ind w:left="108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ukazywanie pozytywnych wzorców,</w:t>
      </w:r>
    </w:p>
    <w:p w14:paraId="155DF70A" w14:textId="77777777" w:rsidR="005F38D5" w:rsidRPr="005F38D5" w:rsidRDefault="003C33A7" w:rsidP="00C14C34">
      <w:pPr>
        <w:numPr>
          <w:ilvl w:val="0"/>
          <w:numId w:val="30"/>
        </w:numPr>
        <w:ind w:left="108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udział w wybranych akcjach charytatywnych i prospołecznych,</w:t>
      </w:r>
    </w:p>
    <w:p w14:paraId="25F6D8F1" w14:textId="77777777" w:rsidR="005F38D5" w:rsidRPr="005F38D5" w:rsidRDefault="003C33A7" w:rsidP="00C14C34">
      <w:pPr>
        <w:numPr>
          <w:ilvl w:val="0"/>
          <w:numId w:val="30"/>
        </w:numPr>
        <w:ind w:left="108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wdrażanie do dbałości o estetykę szkoły i otoczenia,</w:t>
      </w:r>
    </w:p>
    <w:p w14:paraId="23E76DEC" w14:textId="77777777" w:rsidR="005F38D5" w:rsidRPr="005F38D5" w:rsidRDefault="003C33A7" w:rsidP="00C14C34">
      <w:pPr>
        <w:numPr>
          <w:ilvl w:val="0"/>
          <w:numId w:val="30"/>
        </w:numPr>
        <w:ind w:left="108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dbanie o ład, porządek, punktualność i dobrą organizację pracy,</w:t>
      </w:r>
    </w:p>
    <w:p w14:paraId="28458300" w14:textId="77777777" w:rsidR="005F38D5" w:rsidRPr="005F38D5" w:rsidRDefault="003C33A7" w:rsidP="00C14C34">
      <w:pPr>
        <w:numPr>
          <w:ilvl w:val="0"/>
          <w:numId w:val="30"/>
        </w:numPr>
        <w:ind w:left="108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nagradzanie postaw prospołecznych</w:t>
      </w:r>
      <w:r w:rsidR="00A90212">
        <w:rPr>
          <w:rFonts w:cs="Arial"/>
          <w:color w:val="000000"/>
        </w:rPr>
        <w:t>,</w:t>
      </w:r>
    </w:p>
    <w:p w14:paraId="31E709F2" w14:textId="77777777" w:rsidR="005F38D5" w:rsidRPr="005F38D5" w:rsidRDefault="003C33A7" w:rsidP="00C14C34">
      <w:pPr>
        <w:numPr>
          <w:ilvl w:val="0"/>
          <w:numId w:val="30"/>
        </w:numPr>
        <w:ind w:left="108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wdrażanie do samooceny</w:t>
      </w:r>
      <w:r w:rsidR="00A90212">
        <w:rPr>
          <w:rFonts w:cs="Arial"/>
          <w:color w:val="000000"/>
        </w:rPr>
        <w:t>,</w:t>
      </w:r>
    </w:p>
    <w:p w14:paraId="12A571C7" w14:textId="336791DC" w:rsidR="00347E79" w:rsidRDefault="003C33A7" w:rsidP="00C14C34">
      <w:pPr>
        <w:numPr>
          <w:ilvl w:val="0"/>
          <w:numId w:val="30"/>
        </w:numPr>
        <w:ind w:left="1080"/>
        <w:rPr>
          <w:rFonts w:cs="Arial"/>
          <w:b/>
          <w:bCs/>
          <w:color w:val="000000"/>
        </w:rPr>
      </w:pPr>
      <w:r>
        <w:rPr>
          <w:rFonts w:cs="Arial"/>
          <w:bCs/>
          <w:color w:val="000000"/>
        </w:rPr>
        <w:t>krzewienie idei wolontariatu</w:t>
      </w:r>
      <w:r w:rsidR="00A90212">
        <w:rPr>
          <w:rFonts w:cs="Arial"/>
          <w:bCs/>
          <w:color w:val="000000"/>
        </w:rPr>
        <w:t>.</w:t>
      </w:r>
    </w:p>
    <w:p w14:paraId="17FD2FE4" w14:textId="27538090" w:rsidR="00347E79" w:rsidRPr="001450A6" w:rsidRDefault="008079D0" w:rsidP="00622A44">
      <w:pPr>
        <w:pStyle w:val="Nagwek4"/>
        <w:rPr>
          <w:sz w:val="24"/>
          <w:szCs w:val="24"/>
        </w:rPr>
      </w:pPr>
      <w:r>
        <w:t>W</w:t>
      </w:r>
      <w:r w:rsidR="00347E79">
        <w:t>spieranie rozwoju fizycznego i zdrowotnego</w:t>
      </w:r>
    </w:p>
    <w:p w14:paraId="2BAFEB5F" w14:textId="4977CD68" w:rsidR="00A90212" w:rsidRDefault="00A90212" w:rsidP="00C14C34">
      <w:pPr>
        <w:ind w:left="90"/>
        <w:rPr>
          <w:rFonts w:cs="Arial"/>
          <w:color w:val="000000"/>
        </w:rPr>
      </w:pPr>
      <w:r>
        <w:rPr>
          <w:rFonts w:cs="Arial"/>
          <w:color w:val="000000"/>
        </w:rPr>
        <w:t>W zakresie wspierania procesu rozwoju fizycznego ucznia Szkoła podejmuje działania mające na celu zdobycie przez ucznia wiedzy i umiejętności pozwalających na prowadzenie zdrowego stylu życia i podejmowanie działań prozdrowotnych.</w:t>
      </w:r>
    </w:p>
    <w:p w14:paraId="4A81EA37" w14:textId="77777777" w:rsidR="00BF1367" w:rsidRDefault="00A90212" w:rsidP="00C14C34">
      <w:pPr>
        <w:numPr>
          <w:ilvl w:val="0"/>
          <w:numId w:val="6"/>
        </w:numPr>
        <w:tabs>
          <w:tab w:val="left" w:pos="630"/>
        </w:tabs>
        <w:ind w:left="540" w:hanging="450"/>
        <w:rPr>
          <w:rFonts w:cs="Arial"/>
          <w:color w:val="000000"/>
        </w:rPr>
      </w:pPr>
      <w:r>
        <w:rPr>
          <w:rFonts w:cs="Arial"/>
          <w:color w:val="000000"/>
        </w:rPr>
        <w:t>Bogata oferta zajęć sportowo – rekreacyjnych</w:t>
      </w:r>
    </w:p>
    <w:p w14:paraId="5E0369FA" w14:textId="50E89B2E" w:rsidR="000C3E07" w:rsidRDefault="00A90212" w:rsidP="00C14C34">
      <w:pPr>
        <w:numPr>
          <w:ilvl w:val="0"/>
          <w:numId w:val="31"/>
        </w:numPr>
        <w:rPr>
          <w:rFonts w:cs="Arial"/>
          <w:color w:val="000000"/>
        </w:rPr>
      </w:pPr>
      <w:r>
        <w:rPr>
          <w:rFonts w:cs="Arial"/>
          <w:color w:val="000000"/>
        </w:rPr>
        <w:t>prowadzenie zajęć, zabaw na świeżym powietrzu dla dzieci świetlicowych,</w:t>
      </w:r>
    </w:p>
    <w:p w14:paraId="242EF7B0" w14:textId="77777777" w:rsidR="00BF1367" w:rsidRDefault="00A90212" w:rsidP="00C14C34">
      <w:pPr>
        <w:numPr>
          <w:ilvl w:val="0"/>
          <w:numId w:val="6"/>
        </w:numPr>
        <w:ind w:left="630" w:hanging="540"/>
        <w:rPr>
          <w:rFonts w:cs="Arial"/>
          <w:color w:val="000000"/>
        </w:rPr>
      </w:pPr>
      <w:r>
        <w:rPr>
          <w:rFonts w:cs="Arial"/>
          <w:color w:val="000000"/>
        </w:rPr>
        <w:t>Wdrażanie uczniów do bezpiecznego zachowania na terenie szkoły i poza nią</w:t>
      </w:r>
    </w:p>
    <w:p w14:paraId="2FB3F39A" w14:textId="77D7617E" w:rsidR="00BF1367" w:rsidRDefault="00A90212" w:rsidP="00C14C34">
      <w:pPr>
        <w:numPr>
          <w:ilvl w:val="0"/>
          <w:numId w:val="3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omawianie zasad BHP na zajęciach </w:t>
      </w:r>
      <w:proofErr w:type="spellStart"/>
      <w:r>
        <w:rPr>
          <w:rFonts w:cs="Arial"/>
          <w:color w:val="000000"/>
        </w:rPr>
        <w:t>dydaktyczno</w:t>
      </w:r>
      <w:proofErr w:type="spellEnd"/>
      <w:r>
        <w:rPr>
          <w:rFonts w:cs="Arial"/>
          <w:color w:val="000000"/>
        </w:rPr>
        <w:t xml:space="preserve"> - wychowawczych i</w:t>
      </w:r>
      <w:r w:rsidR="00565246">
        <w:rPr>
          <w:rFonts w:cs="Arial"/>
          <w:color w:val="000000"/>
        </w:rPr>
        <w:t> </w:t>
      </w:r>
      <w:r>
        <w:rPr>
          <w:rFonts w:cs="Arial"/>
          <w:color w:val="000000"/>
        </w:rPr>
        <w:t>opiekuńczych,</w:t>
      </w:r>
    </w:p>
    <w:p w14:paraId="127DE853" w14:textId="77777777" w:rsidR="00BF1367" w:rsidRDefault="00A90212" w:rsidP="00C14C34">
      <w:pPr>
        <w:numPr>
          <w:ilvl w:val="0"/>
          <w:numId w:val="31"/>
        </w:numPr>
        <w:rPr>
          <w:rFonts w:cs="Arial"/>
          <w:color w:val="000000"/>
        </w:rPr>
      </w:pPr>
      <w:r>
        <w:rPr>
          <w:rFonts w:cs="Arial"/>
          <w:color w:val="000000"/>
        </w:rPr>
        <w:t>systematyczne wdrażanie uczniów do ścisłego przestrzegania zasad związanych z bezpieczeństwem zdrowotnym w czasie pandemii: higiena, dezynfekcja, zachowywanie dystansu fizycznego,</w:t>
      </w:r>
    </w:p>
    <w:p w14:paraId="2FB6B938" w14:textId="77777777" w:rsidR="00BF1367" w:rsidRDefault="00A90212" w:rsidP="00C14C34">
      <w:pPr>
        <w:numPr>
          <w:ilvl w:val="0"/>
          <w:numId w:val="31"/>
        </w:numPr>
        <w:rPr>
          <w:rFonts w:cs="Arial"/>
          <w:color w:val="000000"/>
        </w:rPr>
      </w:pPr>
      <w:r>
        <w:rPr>
          <w:rFonts w:cs="Arial"/>
          <w:color w:val="000000"/>
        </w:rPr>
        <w:t>organizowanie warsztatów i realizacja programów dotyczących zasad bezpieczeństwa (policja, straż miejska),</w:t>
      </w:r>
    </w:p>
    <w:p w14:paraId="48AEF6A6" w14:textId="069616FF" w:rsidR="000C3E07" w:rsidRDefault="00A90212" w:rsidP="00C14C34">
      <w:pPr>
        <w:numPr>
          <w:ilvl w:val="0"/>
          <w:numId w:val="31"/>
        </w:numPr>
        <w:rPr>
          <w:rFonts w:cs="Arial"/>
          <w:color w:val="000000"/>
        </w:rPr>
      </w:pPr>
      <w:r>
        <w:rPr>
          <w:rFonts w:cs="Arial"/>
          <w:color w:val="000000"/>
        </w:rPr>
        <w:t>organizowanie zajęć rekreacyjnych podczas przerw.</w:t>
      </w:r>
    </w:p>
    <w:p w14:paraId="0B01E274" w14:textId="77777777" w:rsidR="00BF1367" w:rsidRDefault="00A90212" w:rsidP="00C14C34">
      <w:pPr>
        <w:numPr>
          <w:ilvl w:val="0"/>
          <w:numId w:val="6"/>
        </w:numPr>
        <w:ind w:left="630" w:hanging="540"/>
        <w:rPr>
          <w:rFonts w:cs="Arial"/>
          <w:color w:val="000000"/>
        </w:rPr>
      </w:pPr>
      <w:r>
        <w:rPr>
          <w:rFonts w:cs="Arial"/>
          <w:color w:val="000000"/>
        </w:rPr>
        <w:t>Ukazywanie zagrożeń cywilizacyjnych: nałogi, choroby, przemoc, pandemie, konflikty zbrojne,</w:t>
      </w:r>
    </w:p>
    <w:p w14:paraId="64E57585" w14:textId="77777777" w:rsidR="00BF1367" w:rsidRDefault="00A90212" w:rsidP="00C14C34">
      <w:pPr>
        <w:numPr>
          <w:ilvl w:val="0"/>
          <w:numId w:val="32"/>
        </w:numPr>
        <w:rPr>
          <w:rFonts w:cs="Arial"/>
          <w:color w:val="000000"/>
        </w:rPr>
      </w:pPr>
      <w:r>
        <w:rPr>
          <w:rFonts w:cs="Arial"/>
          <w:color w:val="000000"/>
        </w:rPr>
        <w:t>realizacja programów profilaktycznych,</w:t>
      </w:r>
    </w:p>
    <w:p w14:paraId="05F35463" w14:textId="77777777" w:rsidR="00BF1367" w:rsidRDefault="00A90212" w:rsidP="00C14C34">
      <w:pPr>
        <w:numPr>
          <w:ilvl w:val="0"/>
          <w:numId w:val="32"/>
        </w:numPr>
        <w:rPr>
          <w:rFonts w:cs="Arial"/>
          <w:color w:val="000000"/>
        </w:rPr>
      </w:pPr>
      <w:r>
        <w:rPr>
          <w:rFonts w:cs="Arial"/>
          <w:color w:val="000000"/>
        </w:rPr>
        <w:t>współpraca z wyspecjalizowanymi ośrodkami interwencji i pomocy,</w:t>
      </w:r>
    </w:p>
    <w:p w14:paraId="54890CB8" w14:textId="77777777" w:rsidR="00BF1367" w:rsidRDefault="00A90212" w:rsidP="00C14C34">
      <w:pPr>
        <w:numPr>
          <w:ilvl w:val="0"/>
          <w:numId w:val="32"/>
        </w:numPr>
        <w:rPr>
          <w:rFonts w:cs="Arial"/>
          <w:color w:val="000000"/>
        </w:rPr>
      </w:pPr>
      <w:r>
        <w:rPr>
          <w:rFonts w:cs="Arial"/>
          <w:color w:val="000000"/>
        </w:rPr>
        <w:t>współpraca z uczelniami wyższymi o charakterze prozdrowotnym,</w:t>
      </w:r>
    </w:p>
    <w:p w14:paraId="3B1A14B5" w14:textId="77777777" w:rsidR="00BF1367" w:rsidRDefault="00A90212" w:rsidP="00C14C34">
      <w:pPr>
        <w:numPr>
          <w:ilvl w:val="0"/>
          <w:numId w:val="32"/>
        </w:numPr>
        <w:rPr>
          <w:rFonts w:cs="Arial"/>
          <w:color w:val="000000"/>
        </w:rPr>
      </w:pPr>
      <w:r>
        <w:rPr>
          <w:rFonts w:cs="Arial"/>
          <w:color w:val="000000"/>
        </w:rPr>
        <w:t>diagnozowanie zagrożeń,</w:t>
      </w:r>
    </w:p>
    <w:p w14:paraId="5A34CB0C" w14:textId="46FCDB99" w:rsidR="000C3E07" w:rsidRDefault="00A90212" w:rsidP="00C14C34">
      <w:pPr>
        <w:numPr>
          <w:ilvl w:val="0"/>
          <w:numId w:val="32"/>
        </w:numPr>
        <w:rPr>
          <w:rFonts w:cs="Arial"/>
          <w:color w:val="000000"/>
        </w:rPr>
      </w:pPr>
      <w:r>
        <w:rPr>
          <w:rFonts w:cs="Arial"/>
          <w:color w:val="000000"/>
        </w:rPr>
        <w:t>współpraca z sanepidem.</w:t>
      </w:r>
    </w:p>
    <w:p w14:paraId="7A449440" w14:textId="77777777" w:rsidR="00BF1367" w:rsidRDefault="00A90212" w:rsidP="00C14C34">
      <w:pPr>
        <w:numPr>
          <w:ilvl w:val="0"/>
          <w:numId w:val="6"/>
        </w:numPr>
        <w:tabs>
          <w:tab w:val="left" w:pos="630"/>
        </w:tabs>
        <w:ind w:left="270" w:hanging="180"/>
        <w:rPr>
          <w:rFonts w:cs="Arial"/>
          <w:color w:val="000000"/>
        </w:rPr>
      </w:pPr>
      <w:r>
        <w:rPr>
          <w:rFonts w:cs="Arial"/>
          <w:color w:val="000000"/>
        </w:rPr>
        <w:t>Promowanie nawyków prozdrowotnych</w:t>
      </w:r>
    </w:p>
    <w:p w14:paraId="4448463A" w14:textId="77777777" w:rsidR="00BF1367" w:rsidRDefault="00A90212" w:rsidP="00C14C34">
      <w:pPr>
        <w:numPr>
          <w:ilvl w:val="0"/>
          <w:numId w:val="33"/>
        </w:numPr>
        <w:rPr>
          <w:rFonts w:cs="Arial"/>
          <w:color w:val="000000"/>
        </w:rPr>
      </w:pPr>
      <w:r>
        <w:rPr>
          <w:rFonts w:cs="Arial"/>
          <w:color w:val="000000"/>
        </w:rPr>
        <w:t>realizacja zajęć dotyczących higieny i dbałości o zdrowie,</w:t>
      </w:r>
    </w:p>
    <w:p w14:paraId="1282B15B" w14:textId="77777777" w:rsidR="00BF1367" w:rsidRDefault="00A90212" w:rsidP="00C14C34">
      <w:pPr>
        <w:numPr>
          <w:ilvl w:val="0"/>
          <w:numId w:val="33"/>
        </w:numPr>
        <w:rPr>
          <w:rFonts w:cs="Arial"/>
          <w:color w:val="000000"/>
        </w:rPr>
      </w:pPr>
      <w:r>
        <w:rPr>
          <w:rFonts w:cs="Arial"/>
          <w:color w:val="000000"/>
        </w:rPr>
        <w:t>systematyczne wdrażanie do zachowań zgodnych z reżimem sanitarnym,</w:t>
      </w:r>
    </w:p>
    <w:p w14:paraId="7A93456A" w14:textId="77777777" w:rsidR="00BF1367" w:rsidRDefault="00A90212" w:rsidP="00C14C34">
      <w:pPr>
        <w:numPr>
          <w:ilvl w:val="0"/>
          <w:numId w:val="33"/>
        </w:numPr>
        <w:rPr>
          <w:rFonts w:cs="Arial"/>
          <w:color w:val="000000"/>
        </w:rPr>
      </w:pPr>
      <w:r>
        <w:rPr>
          <w:rFonts w:cs="Arial"/>
          <w:color w:val="000000"/>
        </w:rPr>
        <w:t>wskazywanie roli racjonalnego odżywiania w budowaniu odporności organizmu,</w:t>
      </w:r>
    </w:p>
    <w:p w14:paraId="6ACD70D2" w14:textId="77777777" w:rsidR="00BF1367" w:rsidRDefault="00A90212" w:rsidP="00C14C34">
      <w:pPr>
        <w:numPr>
          <w:ilvl w:val="0"/>
          <w:numId w:val="33"/>
        </w:numPr>
        <w:rPr>
          <w:rFonts w:cs="Arial"/>
          <w:color w:val="000000"/>
        </w:rPr>
      </w:pPr>
      <w:r>
        <w:rPr>
          <w:rFonts w:cs="Arial"/>
          <w:color w:val="000000"/>
        </w:rPr>
        <w:t>prowadzenie zajęć z zakresu wychowania do życia w rodzinie,</w:t>
      </w:r>
    </w:p>
    <w:p w14:paraId="00137AB3" w14:textId="6D8167CD" w:rsidR="00A90212" w:rsidRDefault="00A90212" w:rsidP="00C14C34">
      <w:pPr>
        <w:numPr>
          <w:ilvl w:val="0"/>
          <w:numId w:val="33"/>
        </w:numPr>
        <w:rPr>
          <w:rFonts w:cs="Arial"/>
          <w:color w:val="000000"/>
        </w:rPr>
      </w:pPr>
      <w:r>
        <w:rPr>
          <w:rFonts w:cs="Arial"/>
          <w:color w:val="000000"/>
        </w:rPr>
        <w:t>udział w projektach ogólnopolskich.</w:t>
      </w:r>
    </w:p>
    <w:p w14:paraId="4461AC59" w14:textId="187820E8" w:rsidR="005E2A73" w:rsidRDefault="00A90212" w:rsidP="00C14C34">
      <w:pPr>
        <w:ind w:left="90"/>
        <w:rPr>
          <w:rFonts w:cs="Arial"/>
          <w:b/>
          <w:color w:val="000000"/>
        </w:rPr>
      </w:pPr>
      <w:r>
        <w:rPr>
          <w:rFonts w:cs="Arial"/>
          <w:bCs/>
          <w:color w:val="000000"/>
        </w:rPr>
        <w:t>Wszystkie działania szkoły dotyczą uczniów, ich rodziców, nauczycieli, wychowawców, innych pracowników szkoły.</w:t>
      </w:r>
    </w:p>
    <w:p w14:paraId="3494D2C6" w14:textId="53931A74" w:rsidR="00DB795A" w:rsidRPr="001450A6" w:rsidRDefault="00DB795A" w:rsidP="00622A44">
      <w:pPr>
        <w:pStyle w:val="Nagwek3"/>
        <w:rPr>
          <w:i/>
          <w:iCs/>
          <w:sz w:val="24"/>
          <w:szCs w:val="24"/>
        </w:rPr>
      </w:pPr>
      <w:r>
        <w:t>Model absolwenta szkoły</w:t>
      </w:r>
    </w:p>
    <w:p w14:paraId="27221D2E" w14:textId="77777777" w:rsidR="00BF1367" w:rsidRDefault="000C3E07" w:rsidP="00B34134">
      <w:pPr>
        <w:ind w:firstLine="90"/>
        <w:rPr>
          <w:rFonts w:cs="Arial"/>
          <w:color w:val="000000"/>
        </w:rPr>
      </w:pPr>
      <w:r>
        <w:rPr>
          <w:rFonts w:cs="Arial"/>
          <w:color w:val="000000"/>
        </w:rPr>
        <w:t>Absolwent Szkoły Podstawowej nr 175 im. Henryka Ryla</w:t>
      </w:r>
    </w:p>
    <w:p w14:paraId="3D76C7A5" w14:textId="77777777" w:rsidR="00BF1367" w:rsidRPr="00BF1367" w:rsidRDefault="000C3E07" w:rsidP="00060F43">
      <w:pPr>
        <w:numPr>
          <w:ilvl w:val="0"/>
          <w:numId w:val="34"/>
        </w:numPr>
        <w:ind w:left="720" w:hanging="27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jest komunikatywny i kreatywny, tolerancyjny dla odmiennych postaw, religii, zwyczajów,</w:t>
      </w:r>
    </w:p>
    <w:p w14:paraId="41B11284" w14:textId="77777777" w:rsidR="00BF1367" w:rsidRPr="00BF1367" w:rsidRDefault="000C3E07" w:rsidP="00060F43">
      <w:pPr>
        <w:numPr>
          <w:ilvl w:val="0"/>
          <w:numId w:val="34"/>
        </w:numPr>
        <w:ind w:left="720" w:hanging="27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odczuwa potrzebę pogłębiania swojej wiedzy, systematycznego samokształcenia,</w:t>
      </w:r>
    </w:p>
    <w:p w14:paraId="3F57BBC3" w14:textId="77777777" w:rsidR="00BF1367" w:rsidRPr="00BF1367" w:rsidRDefault="000C3E07">
      <w:pPr>
        <w:numPr>
          <w:ilvl w:val="0"/>
          <w:numId w:val="34"/>
        </w:numPr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jest otwarty na nowinki współczesnego świata,</w:t>
      </w:r>
    </w:p>
    <w:p w14:paraId="578E6338" w14:textId="77777777" w:rsidR="00BF1367" w:rsidRPr="00BF1367" w:rsidRDefault="000C3E07">
      <w:pPr>
        <w:numPr>
          <w:ilvl w:val="0"/>
          <w:numId w:val="34"/>
        </w:numPr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jest aktywny, twórczy w różnych dziedzinach życia,</w:t>
      </w:r>
    </w:p>
    <w:p w14:paraId="5BE4D868" w14:textId="77777777" w:rsidR="00BF1367" w:rsidRPr="00BF1367" w:rsidRDefault="000C3E07">
      <w:pPr>
        <w:numPr>
          <w:ilvl w:val="0"/>
          <w:numId w:val="34"/>
        </w:numPr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jest odpowiedzialny, potrafi wyciągnąć wnioski z popełnionych błędów,</w:t>
      </w:r>
    </w:p>
    <w:p w14:paraId="7D8AB6C5" w14:textId="77777777" w:rsidR="00BF1367" w:rsidRPr="00BF1367" w:rsidRDefault="000C3E07">
      <w:pPr>
        <w:numPr>
          <w:ilvl w:val="0"/>
          <w:numId w:val="34"/>
        </w:numPr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potrafi korzystać z różnych źródeł informacji,</w:t>
      </w:r>
    </w:p>
    <w:p w14:paraId="50CEFFEA" w14:textId="77777777" w:rsidR="00BF1367" w:rsidRPr="00BF1367" w:rsidRDefault="000C3E07">
      <w:pPr>
        <w:numPr>
          <w:ilvl w:val="0"/>
          <w:numId w:val="34"/>
        </w:numPr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posiada takt i kulturę osobistą,</w:t>
      </w:r>
    </w:p>
    <w:p w14:paraId="7F4DCA51" w14:textId="77777777" w:rsidR="00BF1367" w:rsidRPr="00BF1367" w:rsidRDefault="000C3E07">
      <w:pPr>
        <w:numPr>
          <w:ilvl w:val="0"/>
          <w:numId w:val="34"/>
        </w:numPr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zawsze używa form grzecznościowych,</w:t>
      </w:r>
    </w:p>
    <w:p w14:paraId="0FF6C124" w14:textId="77777777" w:rsidR="00047897" w:rsidRPr="00047897" w:rsidRDefault="000C3E07">
      <w:pPr>
        <w:numPr>
          <w:ilvl w:val="0"/>
          <w:numId w:val="34"/>
        </w:numPr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umie zachować się w różnych sytuacjach zarówno w szkole jak i poza nią,</w:t>
      </w:r>
    </w:p>
    <w:p w14:paraId="0F32E195" w14:textId="77777777" w:rsidR="00047897" w:rsidRPr="00047897" w:rsidRDefault="000C3E07">
      <w:pPr>
        <w:numPr>
          <w:ilvl w:val="0"/>
          <w:numId w:val="34"/>
        </w:numPr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szanuje i pomaga potrzebującym,</w:t>
      </w:r>
    </w:p>
    <w:p w14:paraId="3A585264" w14:textId="77777777" w:rsidR="00047897" w:rsidRPr="00047897" w:rsidRDefault="000C3E07">
      <w:pPr>
        <w:numPr>
          <w:ilvl w:val="0"/>
          <w:numId w:val="34"/>
        </w:numPr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potrafi odróżnić dobro od zła,</w:t>
      </w:r>
    </w:p>
    <w:p w14:paraId="445D1904" w14:textId="77777777" w:rsidR="00047897" w:rsidRPr="00047897" w:rsidRDefault="000C3E07">
      <w:pPr>
        <w:numPr>
          <w:ilvl w:val="0"/>
          <w:numId w:val="34"/>
        </w:numPr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nie jest agresywny, nie stosuje przemocy,</w:t>
      </w:r>
    </w:p>
    <w:p w14:paraId="72A35F7E" w14:textId="77777777" w:rsidR="00047897" w:rsidRPr="00047897" w:rsidRDefault="000C3E07">
      <w:pPr>
        <w:numPr>
          <w:ilvl w:val="0"/>
          <w:numId w:val="34"/>
        </w:numPr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przeciwdziała niewłaściwym zachowaniom,</w:t>
      </w:r>
    </w:p>
    <w:p w14:paraId="63189ABC" w14:textId="77777777" w:rsidR="00047897" w:rsidRPr="00047897" w:rsidRDefault="000C3E07">
      <w:pPr>
        <w:numPr>
          <w:ilvl w:val="0"/>
          <w:numId w:val="34"/>
        </w:numPr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dba o bezpieczeństwo swoje i innych na terenie szkoły i poza nią,</w:t>
      </w:r>
    </w:p>
    <w:p w14:paraId="34830CB6" w14:textId="77777777" w:rsidR="00047897" w:rsidRPr="00047897" w:rsidRDefault="000C3E07" w:rsidP="00060F43">
      <w:pPr>
        <w:numPr>
          <w:ilvl w:val="0"/>
          <w:numId w:val="34"/>
        </w:numPr>
        <w:ind w:left="720" w:hanging="27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zna zasady sanitarne obowiązujące w szkole i poza szkołą w okresie pandemii COVID-19,</w:t>
      </w:r>
    </w:p>
    <w:p w14:paraId="3C6F0881" w14:textId="77777777" w:rsidR="00047897" w:rsidRPr="00047897" w:rsidRDefault="000C3E07">
      <w:pPr>
        <w:numPr>
          <w:ilvl w:val="0"/>
          <w:numId w:val="34"/>
        </w:numPr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jest tolerancyjny,</w:t>
      </w:r>
    </w:p>
    <w:p w14:paraId="5EF38873" w14:textId="77777777" w:rsidR="00047897" w:rsidRPr="00047897" w:rsidRDefault="000C3E07" w:rsidP="00060F43">
      <w:pPr>
        <w:numPr>
          <w:ilvl w:val="0"/>
          <w:numId w:val="34"/>
        </w:numPr>
        <w:ind w:left="720" w:hanging="27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potrafi twórczo organizować czas wolny,</w:t>
      </w:r>
      <w:r>
        <w:rPr>
          <w:rFonts w:cs="Arial"/>
          <w:bCs/>
          <w:color w:val="000000"/>
        </w:rPr>
        <w:t xml:space="preserve"> kształtować i rozwijać swoje zainteresowania,</w:t>
      </w:r>
    </w:p>
    <w:p w14:paraId="217894D1" w14:textId="77777777" w:rsidR="00047897" w:rsidRPr="00047897" w:rsidRDefault="000C3E07">
      <w:pPr>
        <w:numPr>
          <w:ilvl w:val="0"/>
          <w:numId w:val="34"/>
        </w:numPr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kultywuje tradycje rodzinne, szkolne, narodowe,</w:t>
      </w:r>
    </w:p>
    <w:p w14:paraId="6EE9C716" w14:textId="77777777" w:rsidR="00047897" w:rsidRPr="00047897" w:rsidRDefault="000C3E07">
      <w:pPr>
        <w:numPr>
          <w:ilvl w:val="0"/>
          <w:numId w:val="34"/>
        </w:numPr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dba o swoje zdrowie, promuje w swoim środowisku zdrowy styl życia,</w:t>
      </w:r>
    </w:p>
    <w:p w14:paraId="4BC3F95A" w14:textId="77777777" w:rsidR="00047897" w:rsidRPr="00047897" w:rsidRDefault="000C3E07">
      <w:pPr>
        <w:numPr>
          <w:ilvl w:val="0"/>
          <w:numId w:val="34"/>
        </w:numPr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bezpiecznie porusza się w sieci, chroni dane osobowe swoje i innych,</w:t>
      </w:r>
    </w:p>
    <w:p w14:paraId="11F7136D" w14:textId="4D6ABA7E" w:rsidR="000C3E07" w:rsidRDefault="000C3E07">
      <w:pPr>
        <w:numPr>
          <w:ilvl w:val="0"/>
          <w:numId w:val="34"/>
        </w:numPr>
        <w:rPr>
          <w:rFonts w:cs="Arial"/>
          <w:b/>
          <w:bCs/>
          <w:color w:val="000000"/>
        </w:rPr>
      </w:pPr>
      <w:r>
        <w:rPr>
          <w:rFonts w:cs="Arial"/>
          <w:bCs/>
          <w:color w:val="000000"/>
        </w:rPr>
        <w:t>nie ulega nałogom.</w:t>
      </w:r>
    </w:p>
    <w:p w14:paraId="4C66B35F" w14:textId="77777777" w:rsidR="00DB795A" w:rsidRDefault="00DB795A" w:rsidP="00622A44">
      <w:pPr>
        <w:pStyle w:val="Nagwek3"/>
        <w:rPr>
          <w:i/>
          <w:iCs/>
        </w:rPr>
      </w:pPr>
      <w:r>
        <w:t>Ceremoniał i tradycje szkoły</w:t>
      </w:r>
    </w:p>
    <w:p w14:paraId="654DDEAE" w14:textId="05C797D4" w:rsidR="000C3E07" w:rsidRDefault="000C3E07" w:rsidP="00F87AF1">
      <w:pPr>
        <w:numPr>
          <w:ilvl w:val="0"/>
          <w:numId w:val="2"/>
        </w:numPr>
        <w:ind w:left="270" w:firstLine="90"/>
        <w:rPr>
          <w:rFonts w:cs="Arial"/>
          <w:color w:val="000000"/>
        </w:rPr>
      </w:pPr>
      <w:r>
        <w:rPr>
          <w:rFonts w:cs="Arial"/>
          <w:color w:val="000000"/>
        </w:rPr>
        <w:t>Sztandar Szkoły</w:t>
      </w:r>
    </w:p>
    <w:p w14:paraId="7690372A" w14:textId="55184A33" w:rsidR="000C3E07" w:rsidRDefault="000C3E07" w:rsidP="00F87AF1">
      <w:pPr>
        <w:numPr>
          <w:ilvl w:val="0"/>
          <w:numId w:val="2"/>
        </w:numPr>
        <w:ind w:left="270" w:firstLine="90"/>
        <w:rPr>
          <w:rFonts w:cs="Arial"/>
          <w:color w:val="000000"/>
        </w:rPr>
      </w:pPr>
      <w:r>
        <w:rPr>
          <w:rFonts w:cs="Arial"/>
          <w:color w:val="000000"/>
        </w:rPr>
        <w:t>Hymn Szkoły</w:t>
      </w:r>
    </w:p>
    <w:p w14:paraId="1448C71B" w14:textId="1FE36A7C" w:rsidR="000C3E07" w:rsidRDefault="000C3E07" w:rsidP="00F87AF1">
      <w:pPr>
        <w:numPr>
          <w:ilvl w:val="0"/>
          <w:numId w:val="2"/>
        </w:numPr>
        <w:ind w:left="270" w:firstLine="90"/>
        <w:rPr>
          <w:rFonts w:cs="Arial"/>
          <w:color w:val="000000"/>
        </w:rPr>
      </w:pPr>
      <w:r>
        <w:rPr>
          <w:rFonts w:cs="Arial"/>
          <w:color w:val="000000"/>
        </w:rPr>
        <w:t>Znak i logo Szkoły</w:t>
      </w:r>
    </w:p>
    <w:p w14:paraId="658B2F38" w14:textId="7278D65C" w:rsidR="000C3E07" w:rsidRDefault="000C3E07" w:rsidP="00F87AF1">
      <w:pPr>
        <w:numPr>
          <w:ilvl w:val="0"/>
          <w:numId w:val="2"/>
        </w:numPr>
        <w:ind w:left="270" w:firstLine="90"/>
        <w:rPr>
          <w:rFonts w:cs="Arial"/>
          <w:color w:val="000000"/>
        </w:rPr>
      </w:pPr>
      <w:r>
        <w:rPr>
          <w:rFonts w:cs="Arial"/>
          <w:color w:val="000000"/>
        </w:rPr>
        <w:t>Kronika szkolna</w:t>
      </w:r>
    </w:p>
    <w:p w14:paraId="544FE32F" w14:textId="77777777" w:rsidR="008F654E" w:rsidRDefault="000C3E07" w:rsidP="00F87AF1">
      <w:pPr>
        <w:numPr>
          <w:ilvl w:val="0"/>
          <w:numId w:val="2"/>
        </w:numPr>
        <w:ind w:left="270" w:firstLine="90"/>
        <w:rPr>
          <w:rFonts w:cs="Arial"/>
          <w:color w:val="000000"/>
        </w:rPr>
      </w:pPr>
      <w:r>
        <w:rPr>
          <w:rFonts w:cs="Arial"/>
          <w:color w:val="000000"/>
        </w:rPr>
        <w:t>Certyfikaty:</w:t>
      </w:r>
    </w:p>
    <w:p w14:paraId="44F4E065" w14:textId="77777777" w:rsidR="008F654E" w:rsidRDefault="000C3E07">
      <w:pPr>
        <w:numPr>
          <w:ilvl w:val="0"/>
          <w:numId w:val="13"/>
        </w:numPr>
        <w:rPr>
          <w:rFonts w:cs="Arial"/>
          <w:color w:val="000000"/>
        </w:rPr>
      </w:pPr>
      <w:r>
        <w:rPr>
          <w:rFonts w:cs="Arial"/>
          <w:color w:val="000000"/>
        </w:rPr>
        <w:t>„Organizacja wspierająca wszechstronny rozwój uczniów”,</w:t>
      </w:r>
    </w:p>
    <w:p w14:paraId="4BE93A89" w14:textId="77777777" w:rsidR="008F654E" w:rsidRDefault="000C3E07">
      <w:pPr>
        <w:numPr>
          <w:ilvl w:val="0"/>
          <w:numId w:val="13"/>
        </w:numPr>
        <w:rPr>
          <w:rFonts w:cs="Arial"/>
          <w:color w:val="000000"/>
        </w:rPr>
      </w:pPr>
      <w:r>
        <w:rPr>
          <w:rFonts w:cs="Arial"/>
          <w:color w:val="000000"/>
        </w:rPr>
        <w:t>„Szkoła promująca zdrowie”,</w:t>
      </w:r>
    </w:p>
    <w:p w14:paraId="417318F3" w14:textId="77777777" w:rsidR="008F654E" w:rsidRDefault="000C3E07">
      <w:pPr>
        <w:numPr>
          <w:ilvl w:val="0"/>
          <w:numId w:val="13"/>
        </w:numPr>
        <w:rPr>
          <w:rFonts w:cs="Arial"/>
          <w:color w:val="000000"/>
        </w:rPr>
      </w:pPr>
      <w:r>
        <w:rPr>
          <w:rFonts w:cs="Arial"/>
          <w:color w:val="000000"/>
        </w:rPr>
        <w:t>„Szkoła odkrywców talentów”,</w:t>
      </w:r>
    </w:p>
    <w:p w14:paraId="19B91172" w14:textId="77777777" w:rsidR="008F654E" w:rsidRDefault="000C3E07">
      <w:pPr>
        <w:numPr>
          <w:ilvl w:val="0"/>
          <w:numId w:val="13"/>
        </w:numPr>
        <w:rPr>
          <w:rFonts w:cs="Arial"/>
          <w:color w:val="000000"/>
        </w:rPr>
      </w:pPr>
      <w:r>
        <w:rPr>
          <w:rFonts w:cs="Arial"/>
          <w:color w:val="000000"/>
        </w:rPr>
        <w:t>„Szkoła przyjazna uczniom z dysleksją”,</w:t>
      </w:r>
    </w:p>
    <w:p w14:paraId="17594CE6" w14:textId="77777777" w:rsidR="008F654E" w:rsidRDefault="000C3E07">
      <w:pPr>
        <w:numPr>
          <w:ilvl w:val="0"/>
          <w:numId w:val="13"/>
        </w:numPr>
        <w:rPr>
          <w:rFonts w:cs="Arial"/>
          <w:color w:val="000000"/>
        </w:rPr>
      </w:pPr>
      <w:r>
        <w:rPr>
          <w:rFonts w:cs="Arial"/>
          <w:color w:val="000000"/>
        </w:rPr>
        <w:t>„Szkoła bez przemocy",</w:t>
      </w:r>
    </w:p>
    <w:p w14:paraId="6E70BD39" w14:textId="77777777" w:rsidR="008F654E" w:rsidRDefault="000C3E07">
      <w:pPr>
        <w:numPr>
          <w:ilvl w:val="0"/>
          <w:numId w:val="13"/>
        </w:numPr>
        <w:rPr>
          <w:rFonts w:cs="Arial"/>
          <w:color w:val="000000"/>
        </w:rPr>
      </w:pPr>
      <w:r>
        <w:rPr>
          <w:rFonts w:cs="Arial"/>
          <w:color w:val="000000"/>
        </w:rPr>
        <w:t>„Promotor recyclingu”,</w:t>
      </w:r>
    </w:p>
    <w:p w14:paraId="58EFD56D" w14:textId="1904F67C" w:rsidR="00B34134" w:rsidRDefault="000C3E07">
      <w:pPr>
        <w:numPr>
          <w:ilvl w:val="0"/>
          <w:numId w:val="13"/>
        </w:numPr>
        <w:rPr>
          <w:rFonts w:cs="Arial"/>
          <w:color w:val="000000"/>
        </w:rPr>
      </w:pPr>
      <w:r>
        <w:rPr>
          <w:rFonts w:cs="Arial"/>
          <w:color w:val="000000"/>
        </w:rPr>
        <w:t>„Bezpieczna szkoła – potrafimy ratować”.</w:t>
      </w:r>
    </w:p>
    <w:p w14:paraId="1A7580D7" w14:textId="2DB4522C" w:rsidR="000C3E07" w:rsidRDefault="000C3E07" w:rsidP="00F87AF1">
      <w:pPr>
        <w:numPr>
          <w:ilvl w:val="0"/>
          <w:numId w:val="2"/>
        </w:numPr>
        <w:ind w:left="630"/>
        <w:rPr>
          <w:rFonts w:cs="Arial"/>
          <w:color w:val="000000"/>
        </w:rPr>
      </w:pPr>
      <w:r>
        <w:rPr>
          <w:rFonts w:cs="Arial"/>
          <w:color w:val="000000"/>
        </w:rPr>
        <w:t>Uroczystości i imprezy szkolne (m. in. Ślubowanie uczniów klas pierwszych).</w:t>
      </w:r>
      <w:r w:rsidR="00060F4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Uroczystości klasowe związane ze zwyczajami i tradycjami (andrzejki, mikołajki, spotkania wigilijne, ostatki itp.).</w:t>
      </w:r>
    </w:p>
    <w:p w14:paraId="774FD123" w14:textId="28B98255" w:rsidR="00494002" w:rsidRPr="001450A6" w:rsidRDefault="00DB795A" w:rsidP="00622A44">
      <w:pPr>
        <w:pStyle w:val="Nagwek2"/>
        <w:rPr>
          <w:i/>
        </w:rPr>
      </w:pPr>
      <w:r>
        <w:t>Zadania szczegółowe</w:t>
      </w:r>
    </w:p>
    <w:p w14:paraId="0CED8C41" w14:textId="6FC9C720" w:rsidR="00A7532C" w:rsidRPr="001450A6" w:rsidRDefault="00494002" w:rsidP="00622A44">
      <w:pPr>
        <w:pStyle w:val="Nagwek3"/>
        <w:rPr>
          <w:sz w:val="24"/>
          <w:szCs w:val="24"/>
        </w:rPr>
      </w:pPr>
      <w:r>
        <w:t>Profilaktyka uzależnień</w:t>
      </w:r>
    </w:p>
    <w:tbl>
      <w:tblPr>
        <w:tblpPr w:leftFromText="141" w:rightFromText="141" w:vertAnchor="text" w:horzAnchor="margin" w:tblpY="56"/>
        <w:tblW w:w="9468" w:type="dxa"/>
        <w:tblLayout w:type="fixed"/>
        <w:tblLook w:val="0000" w:firstRow="0" w:lastRow="0" w:firstColumn="0" w:lastColumn="0" w:noHBand="0" w:noVBand="0"/>
      </w:tblPr>
      <w:tblGrid>
        <w:gridCol w:w="6408"/>
        <w:gridCol w:w="3060"/>
      </w:tblGrid>
      <w:tr w:rsidR="002417F0" w14:paraId="261A4C1A" w14:textId="77777777" w:rsidTr="009C4546">
        <w:trPr>
          <w:tblHeader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51D87" w14:textId="77777777" w:rsidR="00614176" w:rsidRDefault="00614176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Zadanie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B7CE" w14:textId="77777777" w:rsidR="00614176" w:rsidRDefault="00614176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Odpowiedzialni za realizację</w:t>
            </w:r>
          </w:p>
        </w:tc>
      </w:tr>
      <w:tr w:rsidR="002417F0" w14:paraId="621AF1F8" w14:textId="77777777" w:rsidTr="00614176">
        <w:trPr>
          <w:trHeight w:val="12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65B6F" w14:textId="77777777" w:rsidR="00614176" w:rsidRDefault="00614176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Realizacja programów profilaktycznych dotyczących uzależnień od alkoholu, narkotyków i dopalaczy.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90EE" w14:textId="77777777" w:rsidR="00614176" w:rsidRDefault="00614176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psycholog, wychowawcy</w:t>
            </w:r>
          </w:p>
        </w:tc>
      </w:tr>
      <w:tr w:rsidR="002417F0" w14:paraId="5659034A" w14:textId="77777777" w:rsidTr="00614176">
        <w:trPr>
          <w:trHeight w:val="33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1AC82" w14:textId="77777777" w:rsidR="00614176" w:rsidRDefault="00614176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Realizacja programów profilaktycznych dotyczących uzależnień od Internetu; fonoholizm.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C2E8" w14:textId="77777777" w:rsidR="00614176" w:rsidRDefault="00614176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psycholog, wychowawcy</w:t>
            </w:r>
          </w:p>
        </w:tc>
      </w:tr>
      <w:tr w:rsidR="002417F0" w14:paraId="6170D3D6" w14:textId="77777777" w:rsidTr="00614176">
        <w:trPr>
          <w:trHeight w:val="16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012E3" w14:textId="77777777" w:rsidR="00614176" w:rsidRDefault="00614176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Program Wczesnej Profilaktyki „Cukierki”, kl. II i III.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629C" w14:textId="77777777" w:rsidR="00614176" w:rsidRDefault="00614176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</w:t>
            </w:r>
          </w:p>
        </w:tc>
      </w:tr>
      <w:tr w:rsidR="002417F0" w14:paraId="11B1E856" w14:textId="77777777" w:rsidTr="00614176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B986D" w14:textId="33A16000" w:rsidR="00614176" w:rsidRDefault="00614176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Poradnictwo dla rodziców – spotkania dotyczące rozpoznawania czy dziecko eksperymentuje z</w:t>
            </w:r>
            <w:r w:rsidR="00FF16D9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dopalaczami i narkotykami, rozmowy dotyczące metod zapobiegania zjawisku uzależnienia oraz możliwości szukania pomocy.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65B6" w14:textId="77777777" w:rsidR="00614176" w:rsidRDefault="00614176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wychowawcy, pedagog, psycholog</w:t>
            </w:r>
          </w:p>
        </w:tc>
      </w:tr>
      <w:tr w:rsidR="002417F0" w14:paraId="54D677B9" w14:textId="77777777" w:rsidTr="00614176">
        <w:trPr>
          <w:trHeight w:val="7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AF053" w14:textId="77777777" w:rsidR="00614176" w:rsidRDefault="00614176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Indywidualne rozmowy z uczniami i rodzicami.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8C20" w14:textId="77777777" w:rsidR="00614176" w:rsidRDefault="00614176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wychowawcy</w:t>
            </w:r>
          </w:p>
        </w:tc>
      </w:tr>
      <w:tr w:rsidR="002417F0" w14:paraId="2FD70091" w14:textId="77777777" w:rsidTr="00614176">
        <w:trPr>
          <w:trHeight w:val="7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D4B7" w14:textId="77777777" w:rsidR="00614176" w:rsidRDefault="00614176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Ćwiczenie postawy asertywności.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4886" w14:textId="65374B59" w:rsidR="00614176" w:rsidRDefault="00614176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psycholog,</w:t>
            </w:r>
            <w:r w:rsidR="001E6EE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wszyscy nauczyciele</w:t>
            </w:r>
          </w:p>
        </w:tc>
      </w:tr>
    </w:tbl>
    <w:p w14:paraId="30E51B76" w14:textId="701AE0EF" w:rsidR="00775A68" w:rsidRDefault="00775A68" w:rsidP="00622A44">
      <w:pPr>
        <w:pStyle w:val="Nagwek3"/>
      </w:pPr>
      <w:r>
        <w:t>Wspomaganie rodziny w pełnieniu funkcji wychowawczych</w:t>
      </w:r>
    </w:p>
    <w:tbl>
      <w:tblPr>
        <w:tblpPr w:leftFromText="141" w:rightFromText="141" w:vertAnchor="text" w:horzAnchor="margin" w:tblpY="370"/>
        <w:tblW w:w="9468" w:type="dxa"/>
        <w:tblLayout w:type="fixed"/>
        <w:tblLook w:val="0000" w:firstRow="0" w:lastRow="0" w:firstColumn="0" w:lastColumn="0" w:noHBand="0" w:noVBand="0"/>
      </w:tblPr>
      <w:tblGrid>
        <w:gridCol w:w="6408"/>
        <w:gridCol w:w="3060"/>
      </w:tblGrid>
      <w:tr w:rsidR="002417F0" w14:paraId="5E4027A4" w14:textId="77777777" w:rsidTr="009C4546">
        <w:trPr>
          <w:trHeight w:val="173"/>
          <w:tblHeader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B5E1" w14:textId="77777777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Zadanie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2E8A" w14:textId="77777777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Odpowiedzialni za realizację</w:t>
            </w:r>
          </w:p>
        </w:tc>
      </w:tr>
      <w:tr w:rsidR="002417F0" w14:paraId="6CD48D5A" w14:textId="77777777" w:rsidTr="00614176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13F3A" w14:textId="4503FA9E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Systematyczne diagnozowanie środowisk rodzinnych.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8510" w14:textId="35C76215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wychowawcy</w:t>
            </w:r>
          </w:p>
        </w:tc>
      </w:tr>
      <w:tr w:rsidR="002417F0" w14:paraId="43E38334" w14:textId="77777777" w:rsidTr="00614176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2C016" w14:textId="02D525BA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Indywidualne poradnictwo dla rodziców.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C70A" w14:textId="46150D69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wychowawcy, psycholog</w:t>
            </w:r>
          </w:p>
        </w:tc>
      </w:tr>
      <w:tr w:rsidR="002417F0" w14:paraId="1F97AE1E" w14:textId="77777777" w:rsidTr="00614176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7901" w14:textId="27AC523A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Analiza sytuacji materialnej i wychowawczej rodzin.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EB9C" w14:textId="30B061DE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wychowawcy</w:t>
            </w:r>
          </w:p>
        </w:tc>
      </w:tr>
      <w:tr w:rsidR="002417F0" w14:paraId="71EFA0B2" w14:textId="77777777" w:rsidTr="00614176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CD4E" w14:textId="18DB5284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Współpraca z sądem – spotkania z kuratorem, wnioski, interwencje sądowe.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E1C1" w14:textId="79A761A1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wychowawcy</w:t>
            </w:r>
          </w:p>
        </w:tc>
      </w:tr>
      <w:tr w:rsidR="002417F0" w14:paraId="583E08E5" w14:textId="77777777" w:rsidTr="00614176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E58C" w14:textId="19F234F5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Przygotowanie informacji o charakterze poradniczym i</w:t>
            </w:r>
            <w:r w:rsidR="001E6EEC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 xml:space="preserve">wychowawczym – tematyka: przemoc domowa, dysfunkcje rozwojowe, dostępna pomoc.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20D1E" w14:textId="2559517B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psycholog, wychowawcy, pracownik PPP</w:t>
            </w:r>
          </w:p>
        </w:tc>
      </w:tr>
      <w:tr w:rsidR="002417F0" w14:paraId="7A38C6B2" w14:textId="77777777" w:rsidTr="00614176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83D95" w14:textId="211D1C6D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Działalność Grupy Wsparcia dla rodziców i nauczycieli.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4F7B" w14:textId="6E97960D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psycholog, kurator, wychowawcy, wszyscy nauczyciele</w:t>
            </w:r>
          </w:p>
        </w:tc>
      </w:tr>
      <w:tr w:rsidR="002417F0" w14:paraId="64D204BF" w14:textId="77777777" w:rsidTr="00614176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C72C" w14:textId="55DBAE14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Podnoszenie wiedzy pedagogicznej rodziców i</w:t>
            </w:r>
            <w:r w:rsidR="00FF16D9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doskonalenie ich umiej</w:t>
            </w:r>
            <w:r>
              <w:rPr>
                <w:rFonts w:eastAsia="TimesNewRoman" w:cs="Arial"/>
                <w:color w:val="000000"/>
              </w:rPr>
              <w:t>ę</w:t>
            </w:r>
            <w:r>
              <w:rPr>
                <w:rFonts w:cs="Arial"/>
                <w:color w:val="000000"/>
              </w:rPr>
              <w:t>tno</w:t>
            </w:r>
            <w:r>
              <w:rPr>
                <w:rFonts w:eastAsia="TimesNewRoman" w:cs="Arial"/>
                <w:color w:val="000000"/>
              </w:rPr>
              <w:t>ś</w:t>
            </w:r>
            <w:r>
              <w:rPr>
                <w:rFonts w:cs="Arial"/>
                <w:color w:val="000000"/>
              </w:rPr>
              <w:t>ci wychowawczych.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92DD" w14:textId="48645DAB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psycholog</w:t>
            </w:r>
          </w:p>
        </w:tc>
      </w:tr>
      <w:tr w:rsidR="002417F0" w14:paraId="34B09E0F" w14:textId="77777777" w:rsidTr="00614176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741D" w14:textId="4D6BF5B5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Popularyzacja wiedzy na temat wła</w:t>
            </w:r>
            <w:r>
              <w:rPr>
                <w:rFonts w:eastAsia="TimesNewRoman" w:cs="Arial"/>
                <w:color w:val="000000"/>
              </w:rPr>
              <w:t>ś</w:t>
            </w:r>
            <w:r>
              <w:rPr>
                <w:rFonts w:cs="Arial"/>
                <w:color w:val="000000"/>
              </w:rPr>
              <w:t>ciwego wykorzystywania technologii informacyjnych i</w:t>
            </w:r>
            <w:r w:rsidR="001E6EEC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multimedialnych dla rodziców</w:t>
            </w:r>
            <w:r>
              <w:rPr>
                <w:rFonts w:eastAsia="TimesNewRoman" w:cs="Arial"/>
                <w:color w:val="00000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4FB5" w14:textId="2B3690BB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psycholog, wychowawcy,</w:t>
            </w:r>
          </w:p>
        </w:tc>
      </w:tr>
      <w:tr w:rsidR="002417F0" w14:paraId="0069A0A6" w14:textId="77777777" w:rsidTr="00614176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96128" w14:textId="34F2BA35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eastAsia="TimesNewRoman" w:cs="Arial"/>
                <w:color w:val="000000"/>
              </w:rPr>
            </w:pPr>
            <w:r>
              <w:rPr>
                <w:rFonts w:eastAsia="TimesNewRoman" w:cs="Arial"/>
                <w:color w:val="000000"/>
              </w:rPr>
              <w:t>Poradnictwo dla rodziców w zakresie obsługi Office 365.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0B41" w14:textId="4EC224EC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nauczyciele informatyki</w:t>
            </w:r>
            <w:r w:rsidR="001E6EE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M.</w:t>
            </w:r>
            <w:r w:rsidR="001E6EEC">
              <w:rPr>
                <w:rFonts w:cs="Arial"/>
                <w:color w:val="000000"/>
              </w:rPr>
              <w:t> </w:t>
            </w:r>
            <w:proofErr w:type="spellStart"/>
            <w:r>
              <w:rPr>
                <w:rFonts w:cs="Arial"/>
                <w:color w:val="000000"/>
              </w:rPr>
              <w:t>Smulczyk</w:t>
            </w:r>
            <w:proofErr w:type="spellEnd"/>
            <w:r>
              <w:rPr>
                <w:rFonts w:cs="Arial"/>
                <w:color w:val="000000"/>
              </w:rPr>
              <w:t>, K. Kubiak, K.</w:t>
            </w:r>
            <w:r w:rsidR="001E6EEC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Urbańska.</w:t>
            </w:r>
          </w:p>
        </w:tc>
      </w:tr>
      <w:tr w:rsidR="002417F0" w14:paraId="6D5925F7" w14:textId="77777777" w:rsidTr="00614176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F0535" w14:textId="018761AA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Ustalenie z rodzicami obowiązującego stałego kontaktu za pomocą środków technicznych oraz zasad kontaktu indywidualnego.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7A59C" w14:textId="60AE5B1F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wychowawcy, pedagog</w:t>
            </w:r>
          </w:p>
        </w:tc>
      </w:tr>
      <w:tr w:rsidR="002417F0" w14:paraId="3BF693B3" w14:textId="77777777" w:rsidTr="00614176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6B9D" w14:textId="3E77F0B4" w:rsidR="003A1542" w:rsidRDefault="00FF3BE0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Pomoc rodzinom cudzoziemskim w logowaniu do dziennika internetowego, poznawaniu regulaminów szkolnych oraz zasad funkcjonowania szkoły.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256C" w14:textId="5EC82812" w:rsidR="003A1542" w:rsidRDefault="00FF3BE0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</w:t>
            </w:r>
          </w:p>
        </w:tc>
      </w:tr>
      <w:tr w:rsidR="002417F0" w14:paraId="537C091B" w14:textId="77777777" w:rsidTr="002417F0">
        <w:trPr>
          <w:trHeight w:val="773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DC74" w14:textId="77777777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Podnoszenie kompetencji nauczycieli – szkolenie na temat pracy z dzieckiem z doświadczeniem migracyjnym.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1DAC" w14:textId="3A4B485D" w:rsidR="003A1542" w:rsidRDefault="003A1542" w:rsidP="009E4926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terapeuta z Fundacji Słonie na Balkonie</w:t>
            </w:r>
          </w:p>
        </w:tc>
      </w:tr>
    </w:tbl>
    <w:p w14:paraId="0F9B8001" w14:textId="31B3B4FB" w:rsidR="009565EE" w:rsidRPr="001450A6" w:rsidRDefault="00775A68" w:rsidP="00622A44">
      <w:pPr>
        <w:pStyle w:val="Nagwek3"/>
        <w:rPr>
          <w:sz w:val="24"/>
          <w:szCs w:val="24"/>
        </w:rPr>
      </w:pPr>
      <w:r>
        <w:t>Pomoc psychologiczno-pedagogiczna dla dziecka ze specjalnymi potrzebami edukacyjnymi</w:t>
      </w:r>
    </w:p>
    <w:tbl>
      <w:tblPr>
        <w:tblpPr w:leftFromText="141" w:rightFromText="141" w:vertAnchor="text" w:horzAnchor="margin" w:tblpY="53"/>
        <w:tblW w:w="9468" w:type="dxa"/>
        <w:tblLayout w:type="fixed"/>
        <w:tblLook w:val="0000" w:firstRow="0" w:lastRow="0" w:firstColumn="0" w:lastColumn="0" w:noHBand="0" w:noVBand="0"/>
      </w:tblPr>
      <w:tblGrid>
        <w:gridCol w:w="6408"/>
        <w:gridCol w:w="3060"/>
      </w:tblGrid>
      <w:tr w:rsidR="002417F0" w14:paraId="40E5E0DA" w14:textId="77777777" w:rsidTr="009C4546">
        <w:trPr>
          <w:tblHeader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6EF3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Zadanie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037E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Odpowiedzialni za realizację</w:t>
            </w:r>
          </w:p>
        </w:tc>
      </w:tr>
      <w:tr w:rsidR="002417F0" w14:paraId="4BB083A0" w14:textId="77777777" w:rsidTr="009565EE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FE123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Diagnozowanie sytuacji szkolnej uczniów i ich deficytów rozwojowych.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CE2AC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psycholog, wychowawcy, pracownik PPP</w:t>
            </w:r>
          </w:p>
        </w:tc>
      </w:tr>
      <w:tr w:rsidR="002417F0" w14:paraId="70FE0333" w14:textId="77777777" w:rsidTr="009565EE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723B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Indywidualne spotkania z rodzicami o charakterze doradczym.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2ADB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psycholog, wychowawca</w:t>
            </w:r>
          </w:p>
        </w:tc>
      </w:tr>
      <w:tr w:rsidR="002417F0" w14:paraId="7BFB6D3F" w14:textId="77777777" w:rsidTr="009565EE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DAE3E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Indywidualne rozmowy z dzieckiem.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25DF5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wychowawcy, psycholog</w:t>
            </w:r>
          </w:p>
        </w:tc>
      </w:tr>
      <w:tr w:rsidR="002417F0" w14:paraId="00139511" w14:textId="77777777" w:rsidTr="009565EE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B03CB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Objęcie szczególnym wsparciem uczniów z klasy pierwszej oraz ich rodziców.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70F8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psycholog, wychowawcy</w:t>
            </w:r>
          </w:p>
        </w:tc>
      </w:tr>
      <w:tr w:rsidR="002417F0" w14:paraId="6E4E7162" w14:textId="77777777" w:rsidTr="009565EE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5EC8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Objęcie szczególnym wsparciem uczniów z innych państw oraz ich rodziców.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DB93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psycholog, wychowawcy.</w:t>
            </w:r>
          </w:p>
        </w:tc>
      </w:tr>
      <w:tr w:rsidR="002417F0" w14:paraId="673A096E" w14:textId="77777777" w:rsidTr="009565EE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0A234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Cykl zajęć „Jak radzić sobie z emocjami” - treningi wyciszające, relaksujące – zajęcia wspierające uczniów po epidemii.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8A6B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zaproszeni specjaliści, wychowawcy, psycholog</w:t>
            </w:r>
          </w:p>
        </w:tc>
      </w:tr>
      <w:tr w:rsidR="002417F0" w14:paraId="67C73FED" w14:textId="77777777" w:rsidTr="009565EE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8A3A4" w14:textId="7B517A58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Style w:val="normaltextrun"/>
                <w:rFonts w:cs="Arial"/>
                <w:color w:val="000000"/>
              </w:rPr>
              <w:t>Zaburzenia emocjonalne dzieci i młodzieży. Jak pracować z lękiem, stresem oraz trudnymi emocjami dziecka i</w:t>
            </w:r>
            <w:r w:rsidR="00FF16D9">
              <w:rPr>
                <w:rStyle w:val="normaltextrun"/>
                <w:rFonts w:cs="Arial"/>
                <w:color w:val="000000"/>
              </w:rPr>
              <w:t> </w:t>
            </w:r>
            <w:r>
              <w:rPr>
                <w:rStyle w:val="normaltextrun"/>
                <w:rFonts w:cs="Arial"/>
                <w:color w:val="000000"/>
              </w:rPr>
              <w:t xml:space="preserve">nastolatka, zwłaszcza po okresie epidemii.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ACE2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specjaliści, pedagog, psycholog</w:t>
            </w:r>
          </w:p>
        </w:tc>
      </w:tr>
      <w:tr w:rsidR="002417F0" w14:paraId="174111A5" w14:textId="77777777" w:rsidTr="009565EE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619B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Wzmacnianie motywacji do uczenia się dzieci/młodzieży: „Co robić, aby chciało się uczyć?”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95079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psycholog, wychowawcy.</w:t>
            </w:r>
          </w:p>
        </w:tc>
      </w:tr>
      <w:tr w:rsidR="002417F0" w14:paraId="660E4666" w14:textId="77777777" w:rsidTr="009565EE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E98B2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Style w:val="normaltextrun"/>
                <w:rFonts w:cs="Arial"/>
                <w:color w:val="000000"/>
              </w:rPr>
              <w:t>Co nam pomaga radzić sobie z psychologicznymi skutkami kryzysu – zasoby.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4AF86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psycholog, specjaliści</w:t>
            </w:r>
          </w:p>
        </w:tc>
      </w:tr>
      <w:tr w:rsidR="002417F0" w14:paraId="7E396262" w14:textId="77777777" w:rsidTr="009565EE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A307" w14:textId="79DEBD6E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Pozalekcyjne zajęcia </w:t>
            </w:r>
            <w:proofErr w:type="spellStart"/>
            <w:r>
              <w:rPr>
                <w:rFonts w:cs="Arial"/>
                <w:color w:val="000000"/>
              </w:rPr>
              <w:t>dydaktyczno</w:t>
            </w:r>
            <w:proofErr w:type="spellEnd"/>
            <w:r>
              <w:rPr>
                <w:rFonts w:cs="Arial"/>
                <w:color w:val="000000"/>
              </w:rPr>
              <w:t xml:space="preserve"> – wyrównawcze na poziomie I </w:t>
            </w:r>
            <w:proofErr w:type="spellStart"/>
            <w:r>
              <w:rPr>
                <w:rFonts w:cs="Arial"/>
                <w:color w:val="000000"/>
              </w:rPr>
              <w:t>i</w:t>
            </w:r>
            <w:proofErr w:type="spellEnd"/>
            <w:r>
              <w:rPr>
                <w:rFonts w:cs="Arial"/>
                <w:color w:val="000000"/>
              </w:rPr>
              <w:t xml:space="preserve"> II etapu kształcenia z różnych przedmiotów, w</w:t>
            </w:r>
            <w:r w:rsidR="00FF16D9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tym zajęcia dla dyslektyków, zajęcia z języka polskiego dla cudzoziemców, języka angielskiego, matematyki.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E21F5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wychowawcy, nauczyciele przedmiotów, pedagog</w:t>
            </w:r>
          </w:p>
        </w:tc>
      </w:tr>
    </w:tbl>
    <w:p w14:paraId="27955C2F" w14:textId="5632E177" w:rsidR="00775A68" w:rsidRPr="001450A6" w:rsidRDefault="00775A68" w:rsidP="00622A44">
      <w:pPr>
        <w:pStyle w:val="Nagwek3"/>
        <w:rPr>
          <w:sz w:val="24"/>
          <w:szCs w:val="24"/>
        </w:rPr>
      </w:pPr>
      <w:r>
        <w:t>Bezpieczeństwo, walka z przemocą</w:t>
      </w:r>
    </w:p>
    <w:tbl>
      <w:tblPr>
        <w:tblpPr w:leftFromText="141" w:rightFromText="141" w:vertAnchor="text" w:horzAnchor="margin" w:tblpY="21"/>
        <w:tblW w:w="9497" w:type="dxa"/>
        <w:tblLayout w:type="fixed"/>
        <w:tblLook w:val="0000" w:firstRow="0" w:lastRow="0" w:firstColumn="0" w:lastColumn="0" w:noHBand="0" w:noVBand="0"/>
      </w:tblPr>
      <w:tblGrid>
        <w:gridCol w:w="5672"/>
        <w:gridCol w:w="3825"/>
      </w:tblGrid>
      <w:tr w:rsidR="002417F0" w14:paraId="363B29FD" w14:textId="77777777" w:rsidTr="009C4546">
        <w:trPr>
          <w:tblHeader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B6642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Zadanie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EA274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Odpowiedzialni za realizację</w:t>
            </w:r>
          </w:p>
        </w:tc>
      </w:tr>
      <w:tr w:rsidR="002417F0" w14:paraId="3D863B6C" w14:textId="77777777" w:rsidTr="009565EE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68D7A" w14:textId="0EFD1104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Program autorski „ Bądźmy tolerancyjni", klasy IV i</w:t>
            </w:r>
            <w:r w:rsidR="00FF16D9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V.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4E7F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</w:t>
            </w:r>
          </w:p>
        </w:tc>
      </w:tr>
      <w:tr w:rsidR="002417F0" w14:paraId="584C0CCF" w14:textId="77777777" w:rsidTr="009565EE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27D8B" w14:textId="2CFDDF1E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Pozyskane programy profilaktyczne:</w:t>
            </w:r>
            <w:r w:rsidR="001E6EE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- warsztaty dotyczące poczucia własnej wartości.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71922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fundacje</w:t>
            </w:r>
          </w:p>
        </w:tc>
      </w:tr>
      <w:tr w:rsidR="002417F0" w14:paraId="260626C4" w14:textId="77777777" w:rsidTr="009565EE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4AC5" w14:textId="34D0EB80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Rozwiązywanie konfliktów i radzenie sobie z</w:t>
            </w:r>
            <w:r w:rsidR="00FF16D9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agresją własną i cudzą, kl. I – VIII – zajęcia warsztatowe: negocjacje zamiast kłótni, mediacja jako sposób rozwiązania konfliktu.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6525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psycholog, wychowawcy, specjaliści</w:t>
            </w:r>
          </w:p>
        </w:tc>
      </w:tr>
      <w:tr w:rsidR="002417F0" w14:paraId="56E74181" w14:textId="77777777" w:rsidTr="009565EE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FD73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Warsztaty z zakresu asertywności.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D1338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wychowawcy</w:t>
            </w:r>
          </w:p>
        </w:tc>
      </w:tr>
      <w:tr w:rsidR="002417F0" w14:paraId="446F840E" w14:textId="77777777" w:rsidTr="009565EE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8DCF1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Współpraca z policją, sądem.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AC52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</w:t>
            </w:r>
          </w:p>
        </w:tc>
      </w:tr>
      <w:tr w:rsidR="002417F0" w14:paraId="6047E568" w14:textId="77777777" w:rsidTr="009565EE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9F042" w14:textId="447D6C61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Przeprowadzenie zajęć „Dobry dotyk, zły dotyk” w</w:t>
            </w:r>
            <w:r w:rsidR="00FF16D9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kl. I–III.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2C3A2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psycholog, wychowawcy</w:t>
            </w:r>
          </w:p>
        </w:tc>
      </w:tr>
      <w:tr w:rsidR="002417F0" w14:paraId="3F3DE895" w14:textId="77777777" w:rsidTr="009565EE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B287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Prawa ucznia, prawa człowieka - zajęcia warsztatowe.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5C687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Policja, wychowawcy</w:t>
            </w:r>
          </w:p>
        </w:tc>
      </w:tr>
      <w:tr w:rsidR="002417F0" w14:paraId="7747E2D7" w14:textId="77777777" w:rsidTr="009565EE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772B" w14:textId="290E01B3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eastAsia="Calibri" w:cs="Arial"/>
                <w:color w:val="000000"/>
              </w:rPr>
            </w:pPr>
            <w:r>
              <w:rPr>
                <w:rFonts w:cs="Arial"/>
                <w:color w:val="000000"/>
              </w:rPr>
              <w:t>Zajęcia na temat bezpiecznego zachowania się w</w:t>
            </w:r>
            <w:r w:rsidR="00FF16D9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obliczu zagrożeń i konsekwencje nieprzestrzegania norm społecznych.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7AB3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dyrektor </w:t>
            </w:r>
          </w:p>
        </w:tc>
      </w:tr>
      <w:tr w:rsidR="002417F0" w14:paraId="112F7A1B" w14:textId="77777777" w:rsidTr="009565EE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4CB1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eastAsia="Calibri" w:cs="Arial"/>
                <w:color w:val="000000"/>
              </w:rPr>
            </w:pPr>
            <w:r>
              <w:rPr>
                <w:rFonts w:cs="Arial"/>
                <w:color w:val="000000"/>
              </w:rPr>
              <w:t>Organizowanie próbnej ewakuacji.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DC13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dyrektor</w:t>
            </w:r>
          </w:p>
        </w:tc>
      </w:tr>
      <w:tr w:rsidR="002417F0" w14:paraId="51F49228" w14:textId="77777777" w:rsidTr="009565EE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0FEF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Zajęcia na temat bezpieczeństwa w drodze do i ze szkoły z wykorzystaniem tablicy multimedialnej.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3184" w14:textId="77777777" w:rsidR="009565EE" w:rsidRDefault="009565EE" w:rsidP="00775A68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Policja, Straż Miejska</w:t>
            </w:r>
          </w:p>
        </w:tc>
      </w:tr>
    </w:tbl>
    <w:p w14:paraId="0E1BF549" w14:textId="79007BBA" w:rsidR="002D18A1" w:rsidRPr="001450A6" w:rsidRDefault="00FC76B3" w:rsidP="00622A44">
      <w:pPr>
        <w:pStyle w:val="Nagwek3"/>
        <w:rPr>
          <w:sz w:val="24"/>
          <w:szCs w:val="24"/>
        </w:rPr>
      </w:pPr>
      <w:r>
        <w:t>Integrowanie środowiska szkolnego, działania promujące ideę wolontariatu</w:t>
      </w:r>
    </w:p>
    <w:tbl>
      <w:tblPr>
        <w:tblpPr w:leftFromText="141" w:rightFromText="141" w:vertAnchor="text" w:horzAnchor="margin" w:tblpY="2"/>
        <w:tblW w:w="9468" w:type="dxa"/>
        <w:tblLayout w:type="fixed"/>
        <w:tblLook w:val="0000" w:firstRow="0" w:lastRow="0" w:firstColumn="0" w:lastColumn="0" w:noHBand="0" w:noVBand="0"/>
      </w:tblPr>
      <w:tblGrid>
        <w:gridCol w:w="5940"/>
        <w:gridCol w:w="3528"/>
      </w:tblGrid>
      <w:tr w:rsidR="002417F0" w14:paraId="1F836448" w14:textId="77777777" w:rsidTr="009C4546">
        <w:trPr>
          <w:trHeight w:val="436"/>
          <w:tblHeader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5C17F" w14:textId="77777777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Zadanie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D2A10" w14:textId="77777777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Odpowiedzialni za realizację</w:t>
            </w:r>
          </w:p>
        </w:tc>
      </w:tr>
      <w:tr w:rsidR="002417F0" w14:paraId="54D36C60" w14:textId="77777777" w:rsidTr="00C60A53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AE80A" w14:textId="77777777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Integracyjne zajęcia warsztatowe w klasach I.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7EDB" w14:textId="77777777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psycholog</w:t>
            </w:r>
          </w:p>
        </w:tc>
      </w:tr>
      <w:tr w:rsidR="002417F0" w14:paraId="10FF2503" w14:textId="77777777" w:rsidTr="00C60A53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9064" w14:textId="77777777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eastAsia="TTE156D910t00" w:cs="Arial"/>
                <w:color w:val="000000"/>
              </w:rPr>
              <w:t xml:space="preserve">Kultura na co dzień - pogadanki, rozmowy.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D2D49" w14:textId="77777777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wychowawcy, pedagog, psycholog</w:t>
            </w:r>
          </w:p>
        </w:tc>
      </w:tr>
      <w:tr w:rsidR="002417F0" w14:paraId="3C2BB0DC" w14:textId="77777777" w:rsidTr="00C60A53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B8F40" w14:textId="77777777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eastAsia="Calibri"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Obowiązki i prawa dziecka oraz ucznia, Ogólnopolski Dzień Praw Dziecka, Dzień Tolerancji – integracja uczniów z różnych krajów.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355B4" w14:textId="77777777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wszyscy nauczyciele</w:t>
            </w:r>
          </w:p>
        </w:tc>
      </w:tr>
      <w:tr w:rsidR="002417F0" w14:paraId="640CBFA0" w14:textId="77777777" w:rsidTr="00C60A53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B2EC" w14:textId="77777777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eastAsia="TTE156D910t00" w:cs="Arial"/>
                <w:color w:val="000000"/>
              </w:rPr>
            </w:pPr>
            <w:r>
              <w:rPr>
                <w:rFonts w:cs="Arial"/>
                <w:color w:val="000000"/>
              </w:rPr>
              <w:t>Organizowanie pomocy słabszym i mniej zdolnym uczniom.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9011F" w14:textId="77777777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psycholog, Samorząd Uczniowski, wychowawcy</w:t>
            </w:r>
          </w:p>
        </w:tc>
      </w:tr>
      <w:tr w:rsidR="002417F0" w14:paraId="24E2C5B5" w14:textId="77777777" w:rsidTr="00C60A53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5443" w14:textId="52E3297A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Zajęcia, warsztaty integrujące uczniów z Polski i</w:t>
            </w:r>
            <w:r w:rsidR="00565246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z</w:t>
            </w:r>
            <w:r w:rsidR="00FF16D9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innych krajów.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8CB0F" w14:textId="3BD51BA0" w:rsidR="00C60A53" w:rsidRDefault="00C60A53" w:rsidP="001E6EEC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wychowawcy, pedagog, wolontariusze</w:t>
            </w:r>
            <w:r w:rsidR="001E6EEC">
              <w:rPr>
                <w:rFonts w:cs="Arial"/>
                <w:color w:val="000000"/>
              </w:rPr>
              <w:t xml:space="preserve">, </w:t>
            </w:r>
            <w:r>
              <w:rPr>
                <w:rFonts w:cs="Arial"/>
                <w:color w:val="000000"/>
              </w:rPr>
              <w:t>psycholog</w:t>
            </w:r>
          </w:p>
        </w:tc>
      </w:tr>
    </w:tbl>
    <w:p w14:paraId="121494C9" w14:textId="2297852F" w:rsidR="002D18A1" w:rsidRPr="001450A6" w:rsidRDefault="00FC76B3" w:rsidP="00622A44">
      <w:pPr>
        <w:pStyle w:val="Nagwek3"/>
        <w:rPr>
          <w:sz w:val="24"/>
          <w:szCs w:val="24"/>
        </w:rPr>
      </w:pPr>
      <w:r>
        <w:t>Doradztwo zawodowe</w:t>
      </w:r>
    </w:p>
    <w:tbl>
      <w:tblPr>
        <w:tblpPr w:leftFromText="141" w:rightFromText="141" w:vertAnchor="text" w:horzAnchor="margin" w:tblpY="59"/>
        <w:tblW w:w="9468" w:type="dxa"/>
        <w:tblLayout w:type="fixed"/>
        <w:tblLook w:val="0000" w:firstRow="0" w:lastRow="0" w:firstColumn="0" w:lastColumn="0" w:noHBand="0" w:noVBand="0"/>
      </w:tblPr>
      <w:tblGrid>
        <w:gridCol w:w="5958"/>
        <w:gridCol w:w="3510"/>
      </w:tblGrid>
      <w:tr w:rsidR="002417F0" w14:paraId="2C73DAB5" w14:textId="77777777" w:rsidTr="009C4546">
        <w:trPr>
          <w:tblHeader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45A6" w14:textId="77777777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Zadanie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9A6E0" w14:textId="77777777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Odpowiedzialni za realizację</w:t>
            </w:r>
          </w:p>
        </w:tc>
      </w:tr>
      <w:tr w:rsidR="002417F0" w14:paraId="1BB7DC50" w14:textId="77777777" w:rsidTr="00C60A53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A2AD7" w14:textId="77777777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Zajęcia wspierające i ukierunkowujące uczniów do wyboru zawodu.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A792E" w14:textId="77777777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M. Jędrzejczak, wychowawcy</w:t>
            </w:r>
          </w:p>
        </w:tc>
      </w:tr>
    </w:tbl>
    <w:p w14:paraId="793A9B76" w14:textId="29DD243B" w:rsidR="00E7531A" w:rsidRPr="001450A6" w:rsidRDefault="00FC76B3" w:rsidP="00622A44">
      <w:pPr>
        <w:pStyle w:val="Nagwek3"/>
        <w:rPr>
          <w:sz w:val="24"/>
          <w:szCs w:val="24"/>
        </w:rPr>
      </w:pPr>
      <w:r>
        <w:t>Rozwijanie kreatywności, przedsiębiorczości i kompetencji cyfrowych uczniów, w tym bezpieczne i celowe wykorzystywanie technologii informacyjno –komunikacyjnych</w:t>
      </w:r>
    </w:p>
    <w:tbl>
      <w:tblPr>
        <w:tblpPr w:leftFromText="141" w:rightFromText="141" w:vertAnchor="text" w:horzAnchor="margin" w:tblpY="48"/>
        <w:tblW w:w="9468" w:type="dxa"/>
        <w:tblLayout w:type="fixed"/>
        <w:tblLook w:val="0000" w:firstRow="0" w:lastRow="0" w:firstColumn="0" w:lastColumn="0" w:noHBand="0" w:noVBand="0"/>
      </w:tblPr>
      <w:tblGrid>
        <w:gridCol w:w="5958"/>
        <w:gridCol w:w="3510"/>
      </w:tblGrid>
      <w:tr w:rsidR="002417F0" w14:paraId="53D700F1" w14:textId="77777777" w:rsidTr="009C4546">
        <w:trPr>
          <w:tblHeader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7BD6E" w14:textId="77777777" w:rsidR="009565EE" w:rsidRDefault="009565EE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Zadanie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B1A27" w14:textId="77777777" w:rsidR="009565EE" w:rsidRDefault="009565EE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Odpowiedzialni za realizację</w:t>
            </w:r>
          </w:p>
        </w:tc>
      </w:tr>
      <w:tr w:rsidR="002417F0" w14:paraId="4BA5E0D2" w14:textId="77777777" w:rsidTr="009565EE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BEEEB" w14:textId="39CE2B7D" w:rsidR="009565EE" w:rsidRDefault="009565EE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Popularyzacja wiedzy na temat wła</w:t>
            </w:r>
            <w:r>
              <w:rPr>
                <w:rFonts w:eastAsia="TimesNewRoman" w:cs="Arial"/>
                <w:color w:val="000000"/>
              </w:rPr>
              <w:t>ś</w:t>
            </w:r>
            <w:r>
              <w:rPr>
                <w:rFonts w:cs="Arial"/>
                <w:color w:val="000000"/>
              </w:rPr>
              <w:t>ciwego wykorzystywania technologii informacyjnych i</w:t>
            </w:r>
            <w:r w:rsidR="00FF16D9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multimedialnych w procesie uczenia si</w:t>
            </w:r>
            <w:r>
              <w:rPr>
                <w:rFonts w:eastAsia="TimesNewRoman" w:cs="Arial"/>
                <w:color w:val="000000"/>
              </w:rPr>
              <w:t>ę wśród uczniów, rodziców i nauczycieli.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9B79D" w14:textId="77777777" w:rsidR="009565EE" w:rsidRDefault="009565EE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wychowawcy, nauczyciele zajęć komputerowych </w:t>
            </w:r>
          </w:p>
        </w:tc>
      </w:tr>
      <w:tr w:rsidR="002417F0" w14:paraId="777E345B" w14:textId="77777777" w:rsidTr="009565EE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A983" w14:textId="77777777" w:rsidR="009565EE" w:rsidRDefault="009565EE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eastAsia="TimesNewRoman" w:cs="Arial"/>
                <w:color w:val="000000"/>
              </w:rPr>
              <w:t>Dzień Nowych Technologii w Edukacji.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9DC89" w14:textId="77777777" w:rsidR="009565EE" w:rsidRDefault="009565EE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M. </w:t>
            </w:r>
            <w:proofErr w:type="spellStart"/>
            <w:r>
              <w:rPr>
                <w:rFonts w:cs="Arial"/>
                <w:color w:val="000000"/>
              </w:rPr>
              <w:t>Smulczyk</w:t>
            </w:r>
            <w:proofErr w:type="spellEnd"/>
            <w:r>
              <w:rPr>
                <w:rFonts w:cs="Arial"/>
                <w:color w:val="000000"/>
              </w:rPr>
              <w:t>, nauczyciele</w:t>
            </w:r>
          </w:p>
        </w:tc>
      </w:tr>
      <w:tr w:rsidR="002417F0" w14:paraId="4867EB2F" w14:textId="77777777" w:rsidTr="009565EE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76ED" w14:textId="0CE8CD1C" w:rsidR="009565EE" w:rsidRDefault="009565EE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Zapoznanie uczniów z propozycją edukacyjną „Dziecko w sieci”.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4348" w14:textId="77777777" w:rsidR="009565EE" w:rsidRDefault="009565EE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</w:t>
            </w:r>
          </w:p>
        </w:tc>
      </w:tr>
      <w:tr w:rsidR="002417F0" w14:paraId="18933FCD" w14:textId="77777777" w:rsidTr="009565EE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5598" w14:textId="77777777" w:rsidR="009565EE" w:rsidRDefault="009565EE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Dzień bezpiecznego Internetu.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E9B28" w14:textId="77777777" w:rsidR="009565EE" w:rsidRDefault="009565EE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M. </w:t>
            </w:r>
            <w:proofErr w:type="spellStart"/>
            <w:r>
              <w:rPr>
                <w:rFonts w:cs="Arial"/>
                <w:color w:val="000000"/>
              </w:rPr>
              <w:t>Smulczyk</w:t>
            </w:r>
            <w:proofErr w:type="spellEnd"/>
            <w:r>
              <w:rPr>
                <w:rFonts w:cs="Arial"/>
                <w:color w:val="000000"/>
              </w:rPr>
              <w:t>, nauczyciele, pedagog</w:t>
            </w:r>
          </w:p>
        </w:tc>
      </w:tr>
      <w:tr w:rsidR="002417F0" w14:paraId="624A5A8E" w14:textId="77777777" w:rsidTr="009565EE">
        <w:trPr>
          <w:trHeight w:val="661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4F05" w14:textId="77777777" w:rsidR="009565EE" w:rsidRDefault="009565EE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Realizacja programu profilaktycznego „Stop cyberprzemocy”. Pogadanki podczas lekcji wychowawczych.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71D1" w14:textId="77777777" w:rsidR="009565EE" w:rsidRDefault="009565EE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pedagog, pracownik PPP, wychowawcy</w:t>
            </w:r>
          </w:p>
        </w:tc>
      </w:tr>
      <w:tr w:rsidR="002417F0" w14:paraId="638396A8" w14:textId="77777777" w:rsidTr="009565EE">
        <w:trPr>
          <w:trHeight w:val="70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EEB3" w14:textId="77777777" w:rsidR="009565EE" w:rsidRDefault="009565EE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Zajęcia na temat cyberprzemocy dla rodziców.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1F32" w14:textId="695181FD" w:rsidR="009565EE" w:rsidRDefault="009565EE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instytucja zewnętrzna, M.</w:t>
            </w:r>
            <w:r w:rsidR="002905FB">
              <w:rPr>
                <w:rFonts w:cs="Arial"/>
                <w:color w:val="000000"/>
              </w:rPr>
              <w:t> </w:t>
            </w:r>
            <w:proofErr w:type="spellStart"/>
            <w:r>
              <w:rPr>
                <w:rFonts w:cs="Arial"/>
                <w:color w:val="000000"/>
              </w:rPr>
              <w:t>Smulczyk</w:t>
            </w:r>
            <w:proofErr w:type="spellEnd"/>
          </w:p>
        </w:tc>
      </w:tr>
      <w:tr w:rsidR="002417F0" w14:paraId="2760DEDC" w14:textId="77777777" w:rsidTr="009565EE">
        <w:trPr>
          <w:trHeight w:val="841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8E89" w14:textId="77777777" w:rsidR="009565EE" w:rsidRDefault="009565EE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Szkolenia z bezpiecznego korzystania z TIK-u dla nauczycieli.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0000" w14:textId="77777777" w:rsidR="009565EE" w:rsidRDefault="009565EE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koordynator – M. </w:t>
            </w:r>
            <w:proofErr w:type="spellStart"/>
            <w:r>
              <w:rPr>
                <w:rFonts w:cs="Arial"/>
                <w:color w:val="000000"/>
              </w:rPr>
              <w:t>Smulczyk</w:t>
            </w:r>
            <w:proofErr w:type="spellEnd"/>
          </w:p>
        </w:tc>
      </w:tr>
    </w:tbl>
    <w:p w14:paraId="48C74BF7" w14:textId="23C3C234" w:rsidR="009565EE" w:rsidRPr="001450A6" w:rsidRDefault="00FC76B3" w:rsidP="00622A44">
      <w:pPr>
        <w:pStyle w:val="Nagwek3"/>
        <w:rPr>
          <w:sz w:val="24"/>
          <w:szCs w:val="24"/>
        </w:rPr>
      </w:pPr>
      <w:r>
        <w:t>Frekwencja na zajęciach</w:t>
      </w:r>
    </w:p>
    <w:tbl>
      <w:tblPr>
        <w:tblpPr w:leftFromText="141" w:rightFromText="141" w:vertAnchor="text" w:horzAnchor="margin" w:tblpY="65"/>
        <w:tblW w:w="9468" w:type="dxa"/>
        <w:tblLayout w:type="fixed"/>
        <w:tblLook w:val="0000" w:firstRow="0" w:lastRow="0" w:firstColumn="0" w:lastColumn="0" w:noHBand="0" w:noVBand="0"/>
      </w:tblPr>
      <w:tblGrid>
        <w:gridCol w:w="5958"/>
        <w:gridCol w:w="3510"/>
      </w:tblGrid>
      <w:tr w:rsidR="002417F0" w14:paraId="0F0DAF16" w14:textId="77777777" w:rsidTr="009C4546">
        <w:trPr>
          <w:tblHeader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FB569" w14:textId="77777777" w:rsidR="00E7531A" w:rsidRDefault="00E7531A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Zadanie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F6BF7" w14:textId="77777777" w:rsidR="00E7531A" w:rsidRDefault="00E7531A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Odpowiedzialni za realizację</w:t>
            </w:r>
          </w:p>
        </w:tc>
      </w:tr>
      <w:tr w:rsidR="002417F0" w14:paraId="73B75999" w14:textId="77777777" w:rsidTr="00E7531A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5F948" w14:textId="2B9D2571" w:rsidR="00E7531A" w:rsidRDefault="00E7531A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Stała kontrola frekwencji na wszystkich zajęciach.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7CE" w14:textId="46B21FE4" w:rsidR="00E7531A" w:rsidRDefault="00E7531A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nauczyciele, </w:t>
            </w:r>
            <w:r>
              <w:rPr>
                <w:rFonts w:cs="Arial"/>
                <w:color w:val="000000"/>
                <w:lang w:eastAsia="en-US"/>
              </w:rPr>
              <w:t>wychowawcy, pedagog</w:t>
            </w:r>
          </w:p>
        </w:tc>
      </w:tr>
      <w:tr w:rsidR="002417F0" w14:paraId="5F50C521" w14:textId="77777777" w:rsidTr="00E7531A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15F28" w14:textId="1AB84E36" w:rsidR="00E7531A" w:rsidRDefault="00E7531A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Systematyczne i zgodne z regulaminem usprawiedliwianie nieobecności uczniów na zajęciach.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694F" w14:textId="3A7E3E60" w:rsidR="00E7531A" w:rsidRDefault="00E7531A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eastAsia="en-US"/>
              </w:rPr>
              <w:t>wychowawcy</w:t>
            </w:r>
          </w:p>
        </w:tc>
      </w:tr>
      <w:tr w:rsidR="002417F0" w14:paraId="000A9AE5" w14:textId="77777777" w:rsidTr="00E7531A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75D21" w14:textId="6385AFDB" w:rsidR="00E7531A" w:rsidRDefault="00E7531A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Zawiadamianie rodziców o kolejnych nieobecnościach dziecka w szkole (telefoniczne lub mailowe).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822D" w14:textId="182BCCD5" w:rsidR="00E7531A" w:rsidRDefault="00E7531A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eastAsia="en-US"/>
              </w:rPr>
              <w:t>wychowawcy, pedagog</w:t>
            </w:r>
          </w:p>
        </w:tc>
      </w:tr>
      <w:tr w:rsidR="002417F0" w14:paraId="43178BB7" w14:textId="77777777" w:rsidTr="00E7531A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AF5D" w14:textId="21095228" w:rsidR="00E7531A" w:rsidRDefault="00E7531A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Przestrzeganie zasad wystawiania oceny z</w:t>
            </w:r>
            <w:r w:rsidR="00FF16D9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zachowania.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5117" w14:textId="635DC6B1" w:rsidR="00E7531A" w:rsidRDefault="00E7531A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eastAsia="Calibri" w:cs="Arial"/>
                <w:color w:val="000000"/>
                <w:lang w:eastAsia="zh-CN"/>
              </w:rPr>
            </w:pPr>
            <w:r>
              <w:rPr>
                <w:rFonts w:cs="Arial"/>
                <w:color w:val="000000"/>
                <w:lang w:eastAsia="en-US"/>
              </w:rPr>
              <w:t>wychowawcy</w:t>
            </w:r>
          </w:p>
        </w:tc>
      </w:tr>
      <w:tr w:rsidR="002417F0" w14:paraId="16F9A422" w14:textId="77777777" w:rsidTr="00E7531A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9D58" w14:textId="4DCB2BAD" w:rsidR="00E7531A" w:rsidRDefault="00E7531A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Rozmowy z uczniami i rodzicami na temat konsekwencji wagarów.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79E9" w14:textId="77777777" w:rsidR="00E7531A" w:rsidRDefault="00E7531A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wychowawcy, pedagog</w:t>
            </w:r>
          </w:p>
        </w:tc>
      </w:tr>
    </w:tbl>
    <w:p w14:paraId="768152BA" w14:textId="27FE0568" w:rsidR="00614176" w:rsidRPr="001450A6" w:rsidRDefault="00FC76B3" w:rsidP="00622A44">
      <w:pPr>
        <w:pStyle w:val="Nagwek3"/>
        <w:rPr>
          <w:sz w:val="24"/>
          <w:szCs w:val="24"/>
        </w:rPr>
      </w:pPr>
      <w:r>
        <w:t>Promocja zdrowia</w:t>
      </w:r>
    </w:p>
    <w:tbl>
      <w:tblPr>
        <w:tblpPr w:leftFromText="141" w:rightFromText="141" w:vertAnchor="text" w:horzAnchor="margin" w:tblpY="178"/>
        <w:tblW w:w="9468" w:type="dxa"/>
        <w:tblLayout w:type="fixed"/>
        <w:tblLook w:val="0000" w:firstRow="0" w:lastRow="0" w:firstColumn="0" w:lastColumn="0" w:noHBand="0" w:noVBand="0"/>
      </w:tblPr>
      <w:tblGrid>
        <w:gridCol w:w="5958"/>
        <w:gridCol w:w="3510"/>
      </w:tblGrid>
      <w:tr w:rsidR="002417F0" w14:paraId="045F486C" w14:textId="77777777" w:rsidTr="009C4546">
        <w:trPr>
          <w:tblHeader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D4828" w14:textId="77777777" w:rsidR="00614176" w:rsidRDefault="00614176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Zadanie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6966" w14:textId="77777777" w:rsidR="00614176" w:rsidRDefault="00614176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Odpowiedzialni za realizację</w:t>
            </w:r>
          </w:p>
        </w:tc>
      </w:tr>
      <w:tr w:rsidR="002417F0" w14:paraId="4C7D5C41" w14:textId="77777777" w:rsidTr="00614176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70D9" w14:textId="7DEE3C0F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Uczniowie zostają zapoznani z obowiązującymi zasadami sanitarnymi funkcjonującymi w szkole.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0682" w14:textId="7A0070A4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eastAsia="en-US"/>
              </w:rPr>
              <w:t>wychowawcy, pedagog</w:t>
            </w:r>
          </w:p>
        </w:tc>
      </w:tr>
      <w:tr w:rsidR="002417F0" w14:paraId="099EC9E7" w14:textId="77777777" w:rsidTr="00614176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F7D8" w14:textId="28334984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Jak zmniejszyć swój ślad węgłowy? w ramach akcji "Sprzątanie świata" - wpływ na jakość powietrza i tym samym na zdrowie człowieka.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BEDD" w14:textId="76F4BC9F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A.</w:t>
            </w:r>
            <w:r w:rsidR="002905FB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Szulc – koordynator, Zespół ds. Promocji Zdrowia</w:t>
            </w:r>
          </w:p>
        </w:tc>
      </w:tr>
      <w:tr w:rsidR="002417F0" w14:paraId="6916C800" w14:textId="77777777" w:rsidTr="00614176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72AD" w14:textId="5C1BE8E2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Promocja zdrowia przez cały rok szkolny- lekcje tematyczne (zdrowe odżywianie, aktywność fizyczna, radzenie sobie z negatywnymi emocjami), wystawy, akcje promujące zdrowy styl życia.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93F85" w14:textId="53C1BABB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A.</w:t>
            </w:r>
            <w:r w:rsidR="002905FB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Szulc – koordynator, Zespół ds. Promocji Zdrowia</w:t>
            </w:r>
          </w:p>
        </w:tc>
      </w:tr>
      <w:tr w:rsidR="002417F0" w14:paraId="01127173" w14:textId="77777777" w:rsidTr="00614176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9D6A" w14:textId="51AC5A95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Tydzień promocji zdrowia w kwietniu podsumowujący działania na rzecz zdrowego stylu życia.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AB72F" w14:textId="70D2505A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A.</w:t>
            </w:r>
            <w:r w:rsidR="002905FB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Szulc – koordynator, Zespół ds. Promocji Zdrowia</w:t>
            </w:r>
          </w:p>
        </w:tc>
      </w:tr>
      <w:tr w:rsidR="00680527" w14:paraId="1B23813C" w14:textId="77777777" w:rsidTr="00614176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1BF49" w14:textId="0B22D0AE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Konkursy pogłębiające wiedzę uczniów na temat zdrowia.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43860" w14:textId="07C0321D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A.</w:t>
            </w:r>
            <w:r w:rsidR="002905FB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Szulc – koordynator, Zespół ds. Promocji Zdrowia</w:t>
            </w:r>
          </w:p>
        </w:tc>
      </w:tr>
      <w:tr w:rsidR="00680527" w14:paraId="7761A674" w14:textId="77777777" w:rsidTr="00614176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A3C7" w14:textId="2C927F1A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Promocja aktywności fizycznej- sportowe przerwy, taneczne przerwy.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DFFB" w14:textId="4DDEE151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A.</w:t>
            </w:r>
            <w:r w:rsidR="002905FB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Szulc – koordynator, Zespół ds. Promocji Zdrowia</w:t>
            </w:r>
          </w:p>
        </w:tc>
      </w:tr>
      <w:tr w:rsidR="002417F0" w14:paraId="2D7B2360" w14:textId="77777777" w:rsidTr="00614176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A2CC9" w14:textId="4ED06A80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Spotkania z rodzicami w celu zachęcenia ich do współpracy w SPZ i nieprzynoszenia przez uczniów niezdrowych przekąsek i słodkich gazowanych napoi do szkoły.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C2FC" w14:textId="0F828BDE" w:rsidR="00C60A53" w:rsidRDefault="00C60A53" w:rsidP="00FC76B3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A.Szulc</w:t>
            </w:r>
            <w:proofErr w:type="spellEnd"/>
            <w:r>
              <w:rPr>
                <w:rFonts w:cs="Arial"/>
                <w:color w:val="000000"/>
              </w:rPr>
              <w:t xml:space="preserve"> – koordynator, Zespół ds. Promocji Zdrowia</w:t>
            </w:r>
          </w:p>
        </w:tc>
      </w:tr>
    </w:tbl>
    <w:p w14:paraId="4CBCC27C" w14:textId="76AE8862" w:rsidR="0064665C" w:rsidRDefault="00FC76B3" w:rsidP="00622A44">
      <w:pPr>
        <w:pStyle w:val="Nagwek3"/>
      </w:pPr>
      <w:r>
        <w:t>Upowszechnianie czytelnictwa, rozwój kompetencji czytelniczych</w:t>
      </w:r>
    </w:p>
    <w:tbl>
      <w:tblPr>
        <w:tblpPr w:leftFromText="141" w:rightFromText="141" w:vertAnchor="text" w:horzAnchor="margin" w:tblpY="43"/>
        <w:tblW w:w="9468" w:type="dxa"/>
        <w:tblLayout w:type="fixed"/>
        <w:tblLook w:val="0000" w:firstRow="0" w:lastRow="0" w:firstColumn="0" w:lastColumn="0" w:noHBand="0" w:noVBand="0"/>
      </w:tblPr>
      <w:tblGrid>
        <w:gridCol w:w="5958"/>
        <w:gridCol w:w="3510"/>
      </w:tblGrid>
      <w:tr w:rsidR="002417F0" w14:paraId="594A6ED7" w14:textId="77777777" w:rsidTr="009C4546">
        <w:trPr>
          <w:tblHeader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B7329" w14:textId="77777777" w:rsidR="0064665C" w:rsidRDefault="0064665C" w:rsidP="00E84DB5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Zadanie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DC5CF" w14:textId="77777777" w:rsidR="0064665C" w:rsidRDefault="0064665C" w:rsidP="00E84DB5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Odpowiedzialni za realizację</w:t>
            </w:r>
          </w:p>
        </w:tc>
      </w:tr>
      <w:tr w:rsidR="002417F0" w14:paraId="57A2388D" w14:textId="77777777" w:rsidTr="00E15C73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B0360" w14:textId="77777777" w:rsidR="0064665C" w:rsidRDefault="0064665C" w:rsidP="00E84DB5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Przerwa z książką.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4879" w14:textId="77777777" w:rsidR="0064665C" w:rsidRDefault="0064665C" w:rsidP="00E84DB5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E. Petrus, wychowawcy, pedagog, nauczyciele</w:t>
            </w:r>
          </w:p>
        </w:tc>
      </w:tr>
      <w:tr w:rsidR="002417F0" w14:paraId="5B0616C0" w14:textId="77777777" w:rsidTr="00E15C73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56F6" w14:textId="77777777" w:rsidR="0064665C" w:rsidRDefault="0064665C" w:rsidP="00E84DB5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Czytamy z origami.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4D7C2" w14:textId="77777777" w:rsidR="0064665C" w:rsidRDefault="0064665C" w:rsidP="00E84DB5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E. Petrus, I. Rogaczewska</w:t>
            </w:r>
          </w:p>
        </w:tc>
      </w:tr>
      <w:tr w:rsidR="002417F0" w14:paraId="4E2E31F4" w14:textId="77777777" w:rsidTr="00E15C73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A576" w14:textId="77777777" w:rsidR="0064665C" w:rsidRDefault="0064665C" w:rsidP="00E84DB5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Konkursy: literackie, recytatorskie, czytelnicze, literacko-plastyczne.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4DF4" w14:textId="77777777" w:rsidR="0064665C" w:rsidRDefault="0064665C" w:rsidP="00E84DB5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E. Petrus, wychowawcy, poloniści, plastyk</w:t>
            </w:r>
          </w:p>
        </w:tc>
      </w:tr>
      <w:tr w:rsidR="002417F0" w14:paraId="59232EF9" w14:textId="77777777" w:rsidTr="00E15C73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F2CD7" w14:textId="77777777" w:rsidR="0064665C" w:rsidRDefault="0064665C" w:rsidP="00E84DB5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Wystawy – prezentacja nowości wydawniczych, gazetek okolicznościowych.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80DB8" w14:textId="77777777" w:rsidR="0064665C" w:rsidRDefault="0064665C" w:rsidP="00E84DB5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E. Petrus, wychowawcy</w:t>
            </w:r>
          </w:p>
        </w:tc>
      </w:tr>
      <w:tr w:rsidR="002417F0" w14:paraId="65818929" w14:textId="77777777" w:rsidTr="00E15C73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DEC36" w14:textId="6B837838" w:rsidR="0064665C" w:rsidRDefault="0064665C" w:rsidP="00E84DB5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Pory roku – zajęcia czytelniczo-artystyczne.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A0B8" w14:textId="77777777" w:rsidR="0064665C" w:rsidRDefault="0064665C" w:rsidP="00E84DB5">
            <w:pPr>
              <w:tabs>
                <w:tab w:val="left" w:pos="0"/>
                <w:tab w:val="left" w:pos="270"/>
                <w:tab w:val="left" w:pos="3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en-US"/>
              </w:rPr>
              <w:t>E. Petrus, I. Rogaczewska</w:t>
            </w:r>
          </w:p>
        </w:tc>
      </w:tr>
    </w:tbl>
    <w:p w14:paraId="359ACF9A" w14:textId="77777777" w:rsidR="00E84DB5" w:rsidRDefault="00E84DB5" w:rsidP="00E84DB5">
      <w:p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</w:p>
    <w:p w14:paraId="500CC46A" w14:textId="07B3114E" w:rsidR="0064665C" w:rsidRDefault="0064665C" w:rsidP="00E84DB5">
      <w:pPr>
        <w:tabs>
          <w:tab w:val="left" w:pos="0"/>
          <w:tab w:val="left" w:pos="270"/>
          <w:tab w:val="left" w:pos="360"/>
        </w:tabs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Poszczególne elementy Programu Wychowawczo – Profilaktycznego mogą ulegać dalszej modyfikacji lub poszerzaniu o zadania wynikające z bieżących potrzeb Szkoły, pozyskanych do współpracy instytucji, MEN i Dyrektora Szkoły.</w:t>
      </w:r>
    </w:p>
    <w:p w14:paraId="0C9F48C4" w14:textId="7BAB990D" w:rsidR="0064665C" w:rsidRPr="001450A6" w:rsidRDefault="00DB795A" w:rsidP="00622A44">
      <w:pPr>
        <w:pStyle w:val="Nagwek2"/>
        <w:rPr>
          <w:i/>
          <w:sz w:val="24"/>
          <w:szCs w:val="24"/>
        </w:rPr>
      </w:pPr>
      <w:r>
        <w:t>Przewidywane efekty realizacji programu wychowawczo-profilaktycznego</w:t>
      </w:r>
    </w:p>
    <w:p w14:paraId="57BD3F0F" w14:textId="7030A3F1" w:rsidR="00F70CC7" w:rsidRDefault="00F70CC7">
      <w:pPr>
        <w:numPr>
          <w:ilvl w:val="1"/>
          <w:numId w:val="1"/>
        </w:numPr>
        <w:ind w:left="720" w:hanging="450"/>
        <w:rPr>
          <w:rFonts w:cs="Arial"/>
          <w:color w:val="000000"/>
        </w:rPr>
      </w:pPr>
      <w:r>
        <w:rPr>
          <w:rFonts w:cs="Arial"/>
          <w:color w:val="000000"/>
        </w:rPr>
        <w:t>Uczniowie otrzymują odpowiednie wsparcie w rozwoju</w:t>
      </w:r>
      <w:r w:rsidR="0051042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emocjonalnym, duchowym, intelektualnym, fizycznym.</w:t>
      </w:r>
    </w:p>
    <w:p w14:paraId="122908BB" w14:textId="1D592E5E" w:rsidR="00F70CC7" w:rsidRDefault="00F70CC7">
      <w:pPr>
        <w:numPr>
          <w:ilvl w:val="1"/>
          <w:numId w:val="1"/>
        </w:numPr>
        <w:ind w:left="720" w:hanging="450"/>
        <w:rPr>
          <w:rFonts w:cs="Arial"/>
          <w:color w:val="000000"/>
        </w:rPr>
      </w:pPr>
      <w:r>
        <w:rPr>
          <w:rFonts w:cs="Arial"/>
          <w:color w:val="000000"/>
        </w:rPr>
        <w:t>Nasi wychowankowie coraz lepiej radzą sobie z problemami, sprawiają w</w:t>
      </w:r>
      <w:r w:rsidR="001450A6">
        <w:rPr>
          <w:rFonts w:cs="Arial"/>
          <w:color w:val="000000"/>
        </w:rPr>
        <w:t> </w:t>
      </w:r>
      <w:r>
        <w:rPr>
          <w:rFonts w:cs="Arial"/>
          <w:color w:val="000000"/>
        </w:rPr>
        <w:t>szkole coraz mniej trudności wychowawczych.</w:t>
      </w:r>
    </w:p>
    <w:p w14:paraId="4B409F16" w14:textId="7E1A15E4" w:rsidR="00F70CC7" w:rsidRDefault="00F70CC7">
      <w:pPr>
        <w:numPr>
          <w:ilvl w:val="1"/>
          <w:numId w:val="1"/>
        </w:numPr>
        <w:ind w:left="720" w:hanging="450"/>
        <w:rPr>
          <w:rFonts w:cs="Arial"/>
          <w:color w:val="000000"/>
        </w:rPr>
      </w:pPr>
      <w:r>
        <w:rPr>
          <w:rFonts w:cs="Arial"/>
          <w:color w:val="000000"/>
        </w:rPr>
        <w:t>Uczniowie znają swoje prawa i obowiązki,</w:t>
      </w:r>
      <w:r w:rsidR="0051042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rozumieją i respektują normy społeczne.</w:t>
      </w:r>
    </w:p>
    <w:p w14:paraId="428DFAB4" w14:textId="60E7AC84" w:rsidR="00F70CC7" w:rsidRDefault="00F70CC7">
      <w:pPr>
        <w:numPr>
          <w:ilvl w:val="1"/>
          <w:numId w:val="1"/>
        </w:numPr>
        <w:ind w:left="720" w:hanging="450"/>
        <w:rPr>
          <w:rFonts w:cs="Arial"/>
          <w:color w:val="000000"/>
        </w:rPr>
      </w:pPr>
      <w:r>
        <w:rPr>
          <w:rFonts w:cs="Arial"/>
          <w:color w:val="000000"/>
        </w:rPr>
        <w:t>Potrafią coraz lepiej radzić sobie z negatywnymi emocjami, przez co poziom zachowań agresywnych ulega zmniejszeniu.</w:t>
      </w:r>
    </w:p>
    <w:p w14:paraId="5BD7B45D" w14:textId="1F2D0422" w:rsidR="00F70CC7" w:rsidRDefault="00F70CC7">
      <w:pPr>
        <w:numPr>
          <w:ilvl w:val="1"/>
          <w:numId w:val="1"/>
        </w:numPr>
        <w:ind w:left="720" w:hanging="450"/>
        <w:rPr>
          <w:rFonts w:cs="Arial"/>
          <w:color w:val="000000"/>
        </w:rPr>
      </w:pPr>
      <w:r>
        <w:rPr>
          <w:rFonts w:cs="Arial"/>
          <w:color w:val="000000"/>
        </w:rPr>
        <w:t>Uczniowie są świadomi różnych niebezpieczeństw i zagrożeń oraz potrafią im zapobiegać.</w:t>
      </w:r>
    </w:p>
    <w:p w14:paraId="7D2F3FFA" w14:textId="77777777" w:rsidR="00F70CC7" w:rsidRDefault="00F70CC7">
      <w:pPr>
        <w:numPr>
          <w:ilvl w:val="1"/>
          <w:numId w:val="1"/>
        </w:numPr>
        <w:ind w:left="720" w:hanging="450"/>
        <w:rPr>
          <w:rFonts w:cs="Arial"/>
          <w:color w:val="000000"/>
        </w:rPr>
      </w:pPr>
      <w:r>
        <w:rPr>
          <w:rFonts w:cs="Arial"/>
          <w:color w:val="000000"/>
        </w:rPr>
        <w:t xml:space="preserve">Uczniowie dbają o zdrowie swoje i innych, </w:t>
      </w:r>
    </w:p>
    <w:p w14:paraId="1968759F" w14:textId="4700AA8A" w:rsidR="00F70CC7" w:rsidRDefault="00F70CC7">
      <w:pPr>
        <w:numPr>
          <w:ilvl w:val="1"/>
          <w:numId w:val="1"/>
        </w:numPr>
        <w:ind w:left="720" w:hanging="450"/>
        <w:rPr>
          <w:rFonts w:cs="Arial"/>
          <w:color w:val="000000"/>
        </w:rPr>
      </w:pPr>
      <w:r>
        <w:rPr>
          <w:rFonts w:cs="Arial"/>
          <w:color w:val="000000"/>
        </w:rPr>
        <w:t xml:space="preserve">Zmniejsza się zjawisko drugoroczności, następuje poprawa wyników w nauce dzięki uczestnictwu uczniów w zajęciach </w:t>
      </w:r>
      <w:proofErr w:type="spellStart"/>
      <w:r>
        <w:rPr>
          <w:rFonts w:cs="Arial"/>
          <w:color w:val="000000"/>
        </w:rPr>
        <w:t>korekcyjno</w:t>
      </w:r>
      <w:proofErr w:type="spellEnd"/>
      <w:r>
        <w:rPr>
          <w:rFonts w:cs="Arial"/>
          <w:color w:val="000000"/>
        </w:rPr>
        <w:t xml:space="preserve"> - kompensacyjnych,</w:t>
      </w:r>
      <w:r w:rsidR="0051042C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dydaktyczno</w:t>
      </w:r>
      <w:proofErr w:type="spellEnd"/>
      <w:r>
        <w:rPr>
          <w:rFonts w:cs="Arial"/>
          <w:color w:val="000000"/>
        </w:rPr>
        <w:t xml:space="preserve"> – wyrównawczych, terapeutycznych, w kołach zainteresowań, konkursach przedmiotowych oraz zawodach sportowych.</w:t>
      </w:r>
    </w:p>
    <w:p w14:paraId="57750A69" w14:textId="396883DD" w:rsidR="00F70CC7" w:rsidRDefault="00F70CC7">
      <w:pPr>
        <w:numPr>
          <w:ilvl w:val="1"/>
          <w:numId w:val="1"/>
        </w:numPr>
        <w:ind w:left="720" w:hanging="450"/>
        <w:rPr>
          <w:rFonts w:cs="Arial"/>
          <w:color w:val="000000"/>
        </w:rPr>
      </w:pPr>
      <w:r>
        <w:rPr>
          <w:rFonts w:cs="Arial"/>
          <w:color w:val="000000"/>
        </w:rPr>
        <w:t>Wzrasta</w:t>
      </w:r>
      <w:r w:rsidR="0051042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frekwencja uczniów na zajęciach lekcyjnych.</w:t>
      </w:r>
    </w:p>
    <w:p w14:paraId="401D3A15" w14:textId="77777777" w:rsidR="00F70CC7" w:rsidRDefault="00F70CC7">
      <w:pPr>
        <w:numPr>
          <w:ilvl w:val="1"/>
          <w:numId w:val="1"/>
        </w:numPr>
        <w:ind w:left="720" w:hanging="450"/>
        <w:rPr>
          <w:rFonts w:cs="Arial"/>
          <w:color w:val="000000"/>
        </w:rPr>
      </w:pPr>
      <w:r>
        <w:rPr>
          <w:rFonts w:cs="Arial"/>
          <w:color w:val="000000"/>
        </w:rPr>
        <w:t>Poprawia się przestrzeganie kultury słowa.</w:t>
      </w:r>
    </w:p>
    <w:p w14:paraId="3C4A0C99" w14:textId="56D82BE8" w:rsidR="00F70CC7" w:rsidRDefault="00F70CC7">
      <w:pPr>
        <w:numPr>
          <w:ilvl w:val="1"/>
          <w:numId w:val="1"/>
        </w:numPr>
        <w:ind w:left="720" w:hanging="450"/>
        <w:rPr>
          <w:rFonts w:cs="Arial"/>
          <w:color w:val="000000"/>
        </w:rPr>
      </w:pPr>
      <w:r>
        <w:rPr>
          <w:rFonts w:cs="Arial"/>
          <w:color w:val="000000"/>
        </w:rPr>
        <w:t>Uczniowie potrafią konstruktywnie</w:t>
      </w:r>
      <w:r w:rsidR="0051042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rozwiązywać</w:t>
      </w:r>
      <w:r w:rsidR="0051042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konflikty.</w:t>
      </w:r>
    </w:p>
    <w:p w14:paraId="7FD222AB" w14:textId="77777777" w:rsidR="00F70CC7" w:rsidRDefault="00F70CC7">
      <w:pPr>
        <w:numPr>
          <w:ilvl w:val="1"/>
          <w:numId w:val="1"/>
        </w:numPr>
        <w:ind w:left="720" w:hanging="450"/>
        <w:rPr>
          <w:rFonts w:cs="Arial"/>
          <w:color w:val="000000"/>
        </w:rPr>
      </w:pPr>
      <w:r>
        <w:rPr>
          <w:rFonts w:cs="Arial"/>
          <w:color w:val="000000"/>
        </w:rPr>
        <w:t>Uczniowie i rodzice korzystają ze wsparcia Szkoły i profesjonalnych instytucji.</w:t>
      </w:r>
    </w:p>
    <w:p w14:paraId="3B88F933" w14:textId="01549223" w:rsidR="00F70CC7" w:rsidRDefault="00F70CC7">
      <w:pPr>
        <w:numPr>
          <w:ilvl w:val="1"/>
          <w:numId w:val="1"/>
        </w:numPr>
        <w:ind w:left="720" w:hanging="450"/>
        <w:rPr>
          <w:rFonts w:cs="Arial"/>
          <w:color w:val="000000"/>
        </w:rPr>
      </w:pPr>
      <w:r>
        <w:rPr>
          <w:rFonts w:cs="Arial"/>
          <w:color w:val="000000"/>
        </w:rPr>
        <w:t>Prowadzony jest stały</w:t>
      </w:r>
      <w:r w:rsidR="0051042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monitoring działań w wyodrębnionych obszarach zagrożeń przez pedagoga oraz wychowawców.</w:t>
      </w:r>
    </w:p>
    <w:p w14:paraId="10CCF5C4" w14:textId="77777777" w:rsidR="00F70CC7" w:rsidRDefault="00F70CC7">
      <w:pPr>
        <w:numPr>
          <w:ilvl w:val="1"/>
          <w:numId w:val="1"/>
        </w:numPr>
        <w:ind w:left="720" w:hanging="450"/>
        <w:rPr>
          <w:rFonts w:cs="Arial"/>
          <w:color w:val="000000"/>
        </w:rPr>
      </w:pPr>
      <w:r>
        <w:rPr>
          <w:rFonts w:cs="Arial"/>
          <w:color w:val="000000"/>
        </w:rPr>
        <w:t>Ze szczególnej pomocy korzystają uczniowie rozpoczynający naukę w szkole oraz obcokrajowcy.</w:t>
      </w:r>
    </w:p>
    <w:p w14:paraId="21FD2AAF" w14:textId="01B60C7F" w:rsidR="00F70CC7" w:rsidRDefault="00F70CC7">
      <w:pPr>
        <w:numPr>
          <w:ilvl w:val="1"/>
          <w:numId w:val="1"/>
        </w:numPr>
        <w:ind w:left="720" w:hanging="450"/>
        <w:rPr>
          <w:rFonts w:cs="Arial"/>
          <w:color w:val="000000"/>
        </w:rPr>
      </w:pPr>
      <w:r>
        <w:rPr>
          <w:rFonts w:cs="Arial"/>
          <w:color w:val="000000"/>
        </w:rPr>
        <w:t>Szkoła zapewnia uczniom bezpieczną oraz przyjazną atmosferę do nauki i</w:t>
      </w:r>
      <w:r w:rsidR="001450A6">
        <w:rPr>
          <w:rFonts w:cs="Arial"/>
          <w:color w:val="000000"/>
        </w:rPr>
        <w:t> </w:t>
      </w:r>
      <w:r>
        <w:rPr>
          <w:rFonts w:cs="Arial"/>
          <w:color w:val="000000"/>
        </w:rPr>
        <w:t>zabawy.</w:t>
      </w:r>
    </w:p>
    <w:p w14:paraId="305372ED" w14:textId="011B7F03" w:rsidR="00F70CC7" w:rsidRPr="001450A6" w:rsidRDefault="00F70CC7" w:rsidP="00622A44">
      <w:pPr>
        <w:pStyle w:val="Nagwek2"/>
        <w:rPr>
          <w:i/>
          <w:sz w:val="24"/>
          <w:szCs w:val="24"/>
        </w:rPr>
      </w:pPr>
      <w:r>
        <w:t>Sposoby badania skuteczności oddziaływań (ewaluacja):</w:t>
      </w:r>
    </w:p>
    <w:p w14:paraId="64472DAC" w14:textId="77777777" w:rsidR="003F751D" w:rsidRDefault="00F70CC7">
      <w:pPr>
        <w:numPr>
          <w:ilvl w:val="1"/>
          <w:numId w:val="35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okresowe sprawozdania wychowawców klas,</w:t>
      </w:r>
    </w:p>
    <w:p w14:paraId="28C5DF7D" w14:textId="77777777" w:rsidR="003F751D" w:rsidRDefault="00F70CC7">
      <w:pPr>
        <w:numPr>
          <w:ilvl w:val="1"/>
          <w:numId w:val="35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sprawozdania pedagoga szkolnego,</w:t>
      </w:r>
    </w:p>
    <w:p w14:paraId="5994DF15" w14:textId="77777777" w:rsidR="003F751D" w:rsidRDefault="00F70CC7">
      <w:pPr>
        <w:numPr>
          <w:ilvl w:val="1"/>
          <w:numId w:val="35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sprawozdania Samorządu Uczniowskiego,</w:t>
      </w:r>
    </w:p>
    <w:p w14:paraId="7B3B151C" w14:textId="77777777" w:rsidR="003F751D" w:rsidRDefault="00F70CC7">
      <w:pPr>
        <w:numPr>
          <w:ilvl w:val="1"/>
          <w:numId w:val="35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analiza dokumentacji pedagogicznej,</w:t>
      </w:r>
    </w:p>
    <w:p w14:paraId="44DCFA3B" w14:textId="77777777" w:rsidR="003F751D" w:rsidRDefault="00F70CC7">
      <w:pPr>
        <w:numPr>
          <w:ilvl w:val="1"/>
          <w:numId w:val="35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>obserwacje Dyrektora Szkoły,</w:t>
      </w:r>
    </w:p>
    <w:p w14:paraId="62177D6D" w14:textId="77777777" w:rsidR="008F654E" w:rsidRDefault="00F70CC7">
      <w:pPr>
        <w:numPr>
          <w:ilvl w:val="1"/>
          <w:numId w:val="35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 w:rsidRPr="003F751D">
        <w:rPr>
          <w:rFonts w:cs="Arial"/>
          <w:color w:val="000000"/>
        </w:rPr>
        <w:t>ankiety dla uczniów, rodziców, nauczycieli,</w:t>
      </w:r>
    </w:p>
    <w:p w14:paraId="1C250839" w14:textId="77777777" w:rsidR="008F654E" w:rsidRDefault="00F70CC7">
      <w:pPr>
        <w:numPr>
          <w:ilvl w:val="1"/>
          <w:numId w:val="35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 w:rsidRPr="003F751D">
        <w:rPr>
          <w:rFonts w:cs="Arial"/>
          <w:color w:val="000000"/>
        </w:rPr>
        <w:t>gazetki szkolne,</w:t>
      </w:r>
    </w:p>
    <w:p w14:paraId="1D8AAD8E" w14:textId="095FA91C" w:rsidR="00F70CC7" w:rsidRPr="003F751D" w:rsidRDefault="00F70CC7">
      <w:pPr>
        <w:numPr>
          <w:ilvl w:val="1"/>
          <w:numId w:val="35"/>
        </w:numPr>
        <w:tabs>
          <w:tab w:val="left" w:pos="0"/>
          <w:tab w:val="left" w:pos="270"/>
          <w:tab w:val="left" w:pos="360"/>
        </w:tabs>
        <w:rPr>
          <w:rFonts w:cs="Arial"/>
          <w:color w:val="000000"/>
        </w:rPr>
      </w:pPr>
      <w:r w:rsidRPr="003F751D">
        <w:rPr>
          <w:rFonts w:cs="Arial"/>
          <w:color w:val="000000"/>
        </w:rPr>
        <w:t>szkolna strona www.</w:t>
      </w:r>
    </w:p>
    <w:sectPr w:rsidR="00F70CC7" w:rsidRPr="003F75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5D1B" w14:textId="77777777" w:rsidR="00697855" w:rsidRDefault="00697855">
      <w:r>
        <w:separator/>
      </w:r>
    </w:p>
  </w:endnote>
  <w:endnote w:type="continuationSeparator" w:id="0">
    <w:p w14:paraId="0A305441" w14:textId="77777777" w:rsidR="00697855" w:rsidRDefault="0069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</w:font>
  <w:font w:name="TTE156D910t00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C2E1" w14:textId="15C30F8B" w:rsidR="00F70CC7" w:rsidRDefault="00F70CC7" w:rsidP="00DB795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27727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72A3" w14:textId="77777777" w:rsidR="00697855" w:rsidRDefault="00697855">
      <w:r>
        <w:separator/>
      </w:r>
    </w:p>
  </w:footnote>
  <w:footnote w:type="continuationSeparator" w:id="0">
    <w:p w14:paraId="01ADC8D5" w14:textId="77777777" w:rsidR="00697855" w:rsidRDefault="0069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B2A369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 w:hint="default"/>
        <w:b/>
        <w:bCs/>
        <w:i/>
        <w:iCs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 w15:restartNumberingAfterBreak="0">
    <w:nsid w:val="01815C0B"/>
    <w:multiLevelType w:val="hybridMultilevel"/>
    <w:tmpl w:val="F384D6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15B9B"/>
    <w:multiLevelType w:val="hybridMultilevel"/>
    <w:tmpl w:val="48C2B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C1BAE"/>
    <w:multiLevelType w:val="hybridMultilevel"/>
    <w:tmpl w:val="379CB05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89E54DE"/>
    <w:multiLevelType w:val="hybridMultilevel"/>
    <w:tmpl w:val="EAB2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A2F1F"/>
    <w:multiLevelType w:val="hybridMultilevel"/>
    <w:tmpl w:val="0C021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97A2B"/>
    <w:multiLevelType w:val="hybridMultilevel"/>
    <w:tmpl w:val="272E8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04E8F"/>
    <w:multiLevelType w:val="hybridMultilevel"/>
    <w:tmpl w:val="F9FA8218"/>
    <w:lvl w:ilvl="0" w:tplc="44445FC2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B4022F"/>
    <w:multiLevelType w:val="hybridMultilevel"/>
    <w:tmpl w:val="8A3EF306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17BB06C1"/>
    <w:multiLevelType w:val="hybridMultilevel"/>
    <w:tmpl w:val="2BDE2C24"/>
    <w:lvl w:ilvl="0" w:tplc="EC24B34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0A05331"/>
    <w:multiLevelType w:val="hybridMultilevel"/>
    <w:tmpl w:val="4D809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56634"/>
    <w:multiLevelType w:val="hybridMultilevel"/>
    <w:tmpl w:val="FFFCE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81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C7343"/>
    <w:multiLevelType w:val="hybridMultilevel"/>
    <w:tmpl w:val="1EC245F0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243B35E6"/>
    <w:multiLevelType w:val="hybridMultilevel"/>
    <w:tmpl w:val="0D722F3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268F05B9"/>
    <w:multiLevelType w:val="hybridMultilevel"/>
    <w:tmpl w:val="3AC4EC60"/>
    <w:lvl w:ilvl="0" w:tplc="A1FA5D1A">
      <w:start w:val="1"/>
      <w:numFmt w:val="decimal"/>
      <w:lvlText w:val="%1."/>
      <w:lvlJc w:val="left"/>
      <w:pPr>
        <w:ind w:left="153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1E85CFF"/>
    <w:multiLevelType w:val="hybridMultilevel"/>
    <w:tmpl w:val="703C49A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06137"/>
    <w:multiLevelType w:val="hybridMultilevel"/>
    <w:tmpl w:val="8F543164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6D1239D"/>
    <w:multiLevelType w:val="hybridMultilevel"/>
    <w:tmpl w:val="D938E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22FB0"/>
    <w:multiLevelType w:val="hybridMultilevel"/>
    <w:tmpl w:val="61EC059A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97D2935"/>
    <w:multiLevelType w:val="hybridMultilevel"/>
    <w:tmpl w:val="1CD0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14219"/>
    <w:multiLevelType w:val="hybridMultilevel"/>
    <w:tmpl w:val="E7ECC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354E8"/>
    <w:multiLevelType w:val="hybridMultilevel"/>
    <w:tmpl w:val="10E8D57A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6A2671D"/>
    <w:multiLevelType w:val="hybridMultilevel"/>
    <w:tmpl w:val="14229F4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84078D3"/>
    <w:multiLevelType w:val="hybridMultilevel"/>
    <w:tmpl w:val="99947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57104"/>
    <w:multiLevelType w:val="hybridMultilevel"/>
    <w:tmpl w:val="08F4FACA"/>
    <w:lvl w:ilvl="0" w:tplc="04150013">
      <w:start w:val="1"/>
      <w:numFmt w:val="upperRoman"/>
      <w:lvlText w:val="%1."/>
      <w:lvlJc w:val="right"/>
      <w:pPr>
        <w:ind w:left="810" w:hanging="360"/>
      </w:pPr>
      <w:rPr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56122"/>
    <w:multiLevelType w:val="hybridMultilevel"/>
    <w:tmpl w:val="2558F496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52053F4A"/>
    <w:multiLevelType w:val="hybridMultilevel"/>
    <w:tmpl w:val="881062C6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5A1931E2"/>
    <w:multiLevelType w:val="hybridMultilevel"/>
    <w:tmpl w:val="BBE61B1E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5EC74FCC"/>
    <w:multiLevelType w:val="hybridMultilevel"/>
    <w:tmpl w:val="15BC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B20CD"/>
    <w:multiLevelType w:val="hybridMultilevel"/>
    <w:tmpl w:val="11CE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80D4D"/>
    <w:multiLevelType w:val="hybridMultilevel"/>
    <w:tmpl w:val="F2BEFA2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A03538C"/>
    <w:multiLevelType w:val="hybridMultilevel"/>
    <w:tmpl w:val="B3B0D9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CE040D"/>
    <w:multiLevelType w:val="hybridMultilevel"/>
    <w:tmpl w:val="20D840B2"/>
    <w:lvl w:ilvl="0" w:tplc="3770523E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281399"/>
    <w:multiLevelType w:val="hybridMultilevel"/>
    <w:tmpl w:val="31AAA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41FE5"/>
    <w:multiLevelType w:val="hybridMultilevel"/>
    <w:tmpl w:val="37728F78"/>
    <w:lvl w:ilvl="0" w:tplc="9A5427E6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DC14E2"/>
    <w:multiLevelType w:val="hybridMultilevel"/>
    <w:tmpl w:val="A300DF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932187"/>
    <w:multiLevelType w:val="hybridMultilevel"/>
    <w:tmpl w:val="D7DC9E3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301AAF"/>
    <w:multiLevelType w:val="hybridMultilevel"/>
    <w:tmpl w:val="2D1610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08520773">
    <w:abstractNumId w:val="12"/>
  </w:num>
  <w:num w:numId="2" w16cid:durableId="1449279190">
    <w:abstractNumId w:val="30"/>
  </w:num>
  <w:num w:numId="3" w16cid:durableId="405303556">
    <w:abstractNumId w:val="33"/>
  </w:num>
  <w:num w:numId="4" w16cid:durableId="2092460895">
    <w:abstractNumId w:val="35"/>
  </w:num>
  <w:num w:numId="5" w16cid:durableId="1685597290">
    <w:abstractNumId w:val="8"/>
  </w:num>
  <w:num w:numId="6" w16cid:durableId="601063385">
    <w:abstractNumId w:val="38"/>
  </w:num>
  <w:num w:numId="7" w16cid:durableId="1652060038">
    <w:abstractNumId w:val="16"/>
  </w:num>
  <w:num w:numId="8" w16cid:durableId="2171308">
    <w:abstractNumId w:val="36"/>
  </w:num>
  <w:num w:numId="9" w16cid:durableId="1601992204">
    <w:abstractNumId w:val="32"/>
  </w:num>
  <w:num w:numId="10" w16cid:durableId="1427269894">
    <w:abstractNumId w:val="25"/>
  </w:num>
  <w:num w:numId="11" w16cid:durableId="1270233082">
    <w:abstractNumId w:val="11"/>
  </w:num>
  <w:num w:numId="12" w16cid:durableId="446510831">
    <w:abstractNumId w:val="15"/>
  </w:num>
  <w:num w:numId="13" w16cid:durableId="758449310">
    <w:abstractNumId w:val="27"/>
  </w:num>
  <w:num w:numId="14" w16cid:durableId="500320553">
    <w:abstractNumId w:val="5"/>
  </w:num>
  <w:num w:numId="15" w16cid:durableId="234557896">
    <w:abstractNumId w:val="24"/>
  </w:num>
  <w:num w:numId="16" w16cid:durableId="2144616843">
    <w:abstractNumId w:val="18"/>
  </w:num>
  <w:num w:numId="17" w16cid:durableId="928927765">
    <w:abstractNumId w:val="7"/>
  </w:num>
  <w:num w:numId="18" w16cid:durableId="786855660">
    <w:abstractNumId w:val="3"/>
  </w:num>
  <w:num w:numId="19" w16cid:durableId="1432701902">
    <w:abstractNumId w:val="29"/>
  </w:num>
  <w:num w:numId="20" w16cid:durableId="1422140302">
    <w:abstractNumId w:val="20"/>
  </w:num>
  <w:num w:numId="21" w16cid:durableId="1924797015">
    <w:abstractNumId w:val="28"/>
  </w:num>
  <w:num w:numId="22" w16cid:durableId="867646113">
    <w:abstractNumId w:val="4"/>
  </w:num>
  <w:num w:numId="23" w16cid:durableId="1642880577">
    <w:abstractNumId w:val="14"/>
  </w:num>
  <w:num w:numId="24" w16cid:durableId="122426303">
    <w:abstractNumId w:val="22"/>
  </w:num>
  <w:num w:numId="25" w16cid:durableId="1882280521">
    <w:abstractNumId w:val="6"/>
  </w:num>
  <w:num w:numId="26" w16cid:durableId="20667235">
    <w:abstractNumId w:val="17"/>
  </w:num>
  <w:num w:numId="27" w16cid:durableId="1030838401">
    <w:abstractNumId w:val="13"/>
  </w:num>
  <w:num w:numId="28" w16cid:durableId="2103453355">
    <w:abstractNumId w:val="19"/>
  </w:num>
  <w:num w:numId="29" w16cid:durableId="145633331">
    <w:abstractNumId w:val="26"/>
  </w:num>
  <w:num w:numId="30" w16cid:durableId="26369640">
    <w:abstractNumId w:val="37"/>
  </w:num>
  <w:num w:numId="31" w16cid:durableId="1650400648">
    <w:abstractNumId w:val="9"/>
  </w:num>
  <w:num w:numId="32" w16cid:durableId="1565876248">
    <w:abstractNumId w:val="23"/>
  </w:num>
  <w:num w:numId="33" w16cid:durableId="2118598233">
    <w:abstractNumId w:val="10"/>
  </w:num>
  <w:num w:numId="34" w16cid:durableId="207962825">
    <w:abstractNumId w:val="31"/>
  </w:num>
  <w:num w:numId="35" w16cid:durableId="1317343812">
    <w:abstractNumId w:val="2"/>
  </w:num>
  <w:num w:numId="36" w16cid:durableId="448938333">
    <w:abstractNumId w:val="21"/>
  </w:num>
  <w:num w:numId="37" w16cid:durableId="213858841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C7"/>
    <w:rsid w:val="00047897"/>
    <w:rsid w:val="000507D7"/>
    <w:rsid w:val="00060F43"/>
    <w:rsid w:val="00081845"/>
    <w:rsid w:val="000964E1"/>
    <w:rsid w:val="000A0509"/>
    <w:rsid w:val="000B7949"/>
    <w:rsid w:val="000C3E07"/>
    <w:rsid w:val="000D0F77"/>
    <w:rsid w:val="000D7C61"/>
    <w:rsid w:val="001450A6"/>
    <w:rsid w:val="00164677"/>
    <w:rsid w:val="00191B00"/>
    <w:rsid w:val="001D457C"/>
    <w:rsid w:val="001E6EEC"/>
    <w:rsid w:val="002417F0"/>
    <w:rsid w:val="0024577E"/>
    <w:rsid w:val="00252DEA"/>
    <w:rsid w:val="002630CA"/>
    <w:rsid w:val="002905FB"/>
    <w:rsid w:val="002C0E0F"/>
    <w:rsid w:val="002D18A1"/>
    <w:rsid w:val="00310131"/>
    <w:rsid w:val="003133DD"/>
    <w:rsid w:val="003159D5"/>
    <w:rsid w:val="0031713A"/>
    <w:rsid w:val="003173DF"/>
    <w:rsid w:val="00347E79"/>
    <w:rsid w:val="003559CF"/>
    <w:rsid w:val="00380D87"/>
    <w:rsid w:val="003A1542"/>
    <w:rsid w:val="003C33A7"/>
    <w:rsid w:val="003D1D92"/>
    <w:rsid w:val="003F751D"/>
    <w:rsid w:val="00416AD2"/>
    <w:rsid w:val="00494002"/>
    <w:rsid w:val="004975F2"/>
    <w:rsid w:val="004B6B47"/>
    <w:rsid w:val="004F2A4E"/>
    <w:rsid w:val="0051042C"/>
    <w:rsid w:val="005107CC"/>
    <w:rsid w:val="005109A9"/>
    <w:rsid w:val="0051632C"/>
    <w:rsid w:val="00560C6F"/>
    <w:rsid w:val="00565246"/>
    <w:rsid w:val="0058404F"/>
    <w:rsid w:val="005A1C90"/>
    <w:rsid w:val="005B17D8"/>
    <w:rsid w:val="005C08E0"/>
    <w:rsid w:val="005E2A73"/>
    <w:rsid w:val="005E3B35"/>
    <w:rsid w:val="005E51F3"/>
    <w:rsid w:val="005E526F"/>
    <w:rsid w:val="005F38D5"/>
    <w:rsid w:val="00614176"/>
    <w:rsid w:val="00615F4F"/>
    <w:rsid w:val="00622A44"/>
    <w:rsid w:val="00632FC6"/>
    <w:rsid w:val="0064665C"/>
    <w:rsid w:val="00660711"/>
    <w:rsid w:val="00680527"/>
    <w:rsid w:val="00697855"/>
    <w:rsid w:val="006C0757"/>
    <w:rsid w:val="0076150D"/>
    <w:rsid w:val="00775A68"/>
    <w:rsid w:val="00790AFE"/>
    <w:rsid w:val="008079D0"/>
    <w:rsid w:val="00827727"/>
    <w:rsid w:val="00882D4B"/>
    <w:rsid w:val="008859E1"/>
    <w:rsid w:val="00890EFB"/>
    <w:rsid w:val="008939A1"/>
    <w:rsid w:val="008B6EDA"/>
    <w:rsid w:val="008C606F"/>
    <w:rsid w:val="008D1EF2"/>
    <w:rsid w:val="008E6339"/>
    <w:rsid w:val="008F044F"/>
    <w:rsid w:val="008F654E"/>
    <w:rsid w:val="00917C4B"/>
    <w:rsid w:val="009565EE"/>
    <w:rsid w:val="00966C4C"/>
    <w:rsid w:val="009C084B"/>
    <w:rsid w:val="009C4546"/>
    <w:rsid w:val="009E4926"/>
    <w:rsid w:val="00A23D63"/>
    <w:rsid w:val="00A27E97"/>
    <w:rsid w:val="00A32B81"/>
    <w:rsid w:val="00A40125"/>
    <w:rsid w:val="00A47ED9"/>
    <w:rsid w:val="00A556B8"/>
    <w:rsid w:val="00A67484"/>
    <w:rsid w:val="00A7532C"/>
    <w:rsid w:val="00A90212"/>
    <w:rsid w:val="00AC0E01"/>
    <w:rsid w:val="00AF6BF0"/>
    <w:rsid w:val="00AF7964"/>
    <w:rsid w:val="00B170AE"/>
    <w:rsid w:val="00B340CB"/>
    <w:rsid w:val="00B34134"/>
    <w:rsid w:val="00B63E21"/>
    <w:rsid w:val="00B67DA9"/>
    <w:rsid w:val="00B94F5A"/>
    <w:rsid w:val="00BA7585"/>
    <w:rsid w:val="00BE6B68"/>
    <w:rsid w:val="00BF1367"/>
    <w:rsid w:val="00C14C34"/>
    <w:rsid w:val="00C60A53"/>
    <w:rsid w:val="00C6700D"/>
    <w:rsid w:val="00C90B66"/>
    <w:rsid w:val="00CC562E"/>
    <w:rsid w:val="00CC5FE2"/>
    <w:rsid w:val="00CF17B8"/>
    <w:rsid w:val="00CF5B48"/>
    <w:rsid w:val="00D20203"/>
    <w:rsid w:val="00D4363E"/>
    <w:rsid w:val="00D449CC"/>
    <w:rsid w:val="00D753D4"/>
    <w:rsid w:val="00D90CC6"/>
    <w:rsid w:val="00D94A56"/>
    <w:rsid w:val="00D97E0B"/>
    <w:rsid w:val="00DA6797"/>
    <w:rsid w:val="00DB04DF"/>
    <w:rsid w:val="00DB795A"/>
    <w:rsid w:val="00DC57AA"/>
    <w:rsid w:val="00E0718B"/>
    <w:rsid w:val="00E15C73"/>
    <w:rsid w:val="00E330D2"/>
    <w:rsid w:val="00E45817"/>
    <w:rsid w:val="00E46BB3"/>
    <w:rsid w:val="00E50BDB"/>
    <w:rsid w:val="00E669A6"/>
    <w:rsid w:val="00E7531A"/>
    <w:rsid w:val="00E84DB5"/>
    <w:rsid w:val="00EE76D2"/>
    <w:rsid w:val="00F054E2"/>
    <w:rsid w:val="00F47EBB"/>
    <w:rsid w:val="00F5533A"/>
    <w:rsid w:val="00F70CC7"/>
    <w:rsid w:val="00F76EA1"/>
    <w:rsid w:val="00F85FB8"/>
    <w:rsid w:val="00F87AF1"/>
    <w:rsid w:val="00FC76B3"/>
    <w:rsid w:val="00FF16D9"/>
    <w:rsid w:val="00FF3BE0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8BF0D8"/>
  <w15:docId w15:val="{05B90E07-7FA0-43A3-9FCE-014A9F2F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12p"/>
    <w:qFormat/>
    <w:rsid w:val="00D97E0B"/>
    <w:rPr>
      <w:color w:val="000000" w:themeColor="text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546"/>
    <w:pPr>
      <w:keepNext/>
      <w:spacing w:before="240" w:after="60"/>
      <w:outlineLvl w:val="0"/>
    </w:pPr>
    <w:rPr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4546"/>
    <w:pPr>
      <w:keepNext/>
      <w:spacing w:before="240" w:after="60"/>
      <w:outlineLvl w:val="1"/>
    </w:pPr>
    <w:rPr>
      <w:b/>
      <w:bCs/>
      <w:iCs/>
      <w:sz w:val="36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4546"/>
    <w:pPr>
      <w:keepNext/>
      <w:spacing w:before="240" w:after="60"/>
      <w:outlineLvl w:val="2"/>
    </w:pPr>
    <w:rPr>
      <w:b/>
      <w:bCs/>
      <w:sz w:val="32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75A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FC76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FC76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76B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Calibri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normaltextrun">
    <w:name w:val="normaltextrun"/>
  </w:style>
  <w:style w:type="character" w:customStyle="1" w:styleId="eop">
    <w:name w:val="eop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pPr>
      <w:spacing w:after="200"/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aragraph">
    <w:name w:val="paragraph"/>
    <w:basedOn w:val="Normalny"/>
    <w:pPr>
      <w:spacing w:before="280" w:after="280"/>
    </w:pPr>
    <w:rPr>
      <w:rFonts w:ascii="Times New Roman" w:hAnsi="Times New Roman"/>
    </w:rPr>
  </w:style>
  <w:style w:type="paragraph" w:customStyle="1" w:styleId="menfont">
    <w:name w:val="menfont"/>
    <w:basedOn w:val="Normalny"/>
    <w:rsid w:val="00EE76D2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uiPriority w:val="99"/>
    <w:unhideWhenUsed/>
    <w:rsid w:val="00EE76D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795A"/>
  </w:style>
  <w:style w:type="character" w:customStyle="1" w:styleId="Nagwek1Znak">
    <w:name w:val="Nagłówek 1 Znak"/>
    <w:link w:val="Nagwek1"/>
    <w:uiPriority w:val="9"/>
    <w:rsid w:val="009C4546"/>
    <w:rPr>
      <w:b/>
      <w:bCs/>
      <w:color w:val="000000" w:themeColor="text1"/>
      <w:kern w:val="32"/>
      <w:sz w:val="40"/>
      <w:szCs w:val="32"/>
    </w:rPr>
  </w:style>
  <w:style w:type="character" w:customStyle="1" w:styleId="Nagwek2Znak">
    <w:name w:val="Nagłówek 2 Znak"/>
    <w:link w:val="Nagwek2"/>
    <w:uiPriority w:val="9"/>
    <w:rsid w:val="009C4546"/>
    <w:rPr>
      <w:b/>
      <w:bCs/>
      <w:iCs/>
      <w:color w:val="000000" w:themeColor="text1"/>
      <w:sz w:val="36"/>
      <w:szCs w:val="28"/>
    </w:rPr>
  </w:style>
  <w:style w:type="character" w:customStyle="1" w:styleId="Nagwek3Znak">
    <w:name w:val="Nagłówek 3 Znak"/>
    <w:link w:val="Nagwek3"/>
    <w:uiPriority w:val="9"/>
    <w:rsid w:val="009C4546"/>
    <w:rPr>
      <w:b/>
      <w:bCs/>
      <w:color w:val="000000" w:themeColor="text1"/>
      <w:sz w:val="32"/>
      <w:szCs w:val="26"/>
    </w:rPr>
  </w:style>
  <w:style w:type="character" w:customStyle="1" w:styleId="Nagwek4Znak">
    <w:name w:val="Nagłówek 4 Znak"/>
    <w:link w:val="Nagwek4"/>
    <w:uiPriority w:val="9"/>
    <w:rsid w:val="00775A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FC76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FC76B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FC76B3"/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rsid w:val="0076150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6150D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laborato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14</Pages>
  <Words>4359</Words>
  <Characters>26154</Characters>
  <Application>Microsoft Office Word</Application>
  <DocSecurity>0</DocSecurity>
  <Lines>217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>Program Wychowawczo – Profilaktyczny Szkoły Podstawowej Nr 175 im. Henryka Ryla </vt:lpstr>
      <vt:lpstr>    Spis treści</vt:lpstr>
      <vt:lpstr>    Wstęp</vt:lpstr>
      <vt:lpstr>    Misja i wizja szkoły</vt:lpstr>
      <vt:lpstr>        Misja Szkoły</vt:lpstr>
      <vt:lpstr>        Wizja Szkoły</vt:lpstr>
      <vt:lpstr>    Cele i zadania</vt:lpstr>
      <vt:lpstr>        Cele szczegółowe</vt:lpstr>
      <vt:lpstr>        Model absolwenta szkoły</vt:lpstr>
      <vt:lpstr>        Ceremoniał i tradycje szkoły</vt:lpstr>
      <vt:lpstr>    Zadania szczegółowe</vt:lpstr>
      <vt:lpstr>        Profilaktyka uzależnień</vt:lpstr>
      <vt:lpstr>        Wspomaganie rodziny w pełnieniu funkcji wychowawczych</vt:lpstr>
      <vt:lpstr>        Pomoc psychologiczno-pedagogiczna dla dziecka ze specjalnymi potrzebami edukacyj</vt:lpstr>
      <vt:lpstr>        Bezpieczeństwo, walka z przemocą</vt:lpstr>
      <vt:lpstr>        Integrowanie środowiska szkolnego, działania promujące ideę wolontariatu</vt:lpstr>
      <vt:lpstr>        Doradztwo zawodowe</vt:lpstr>
      <vt:lpstr>        Rozwijanie kreatywności, przedsiębiorczości i kompetencji cyfrowych uczniów, w t</vt:lpstr>
      <vt:lpstr>        Frekwencja na zajęciach</vt:lpstr>
      <vt:lpstr>        Promocja zdrowia</vt:lpstr>
      <vt:lpstr>        Upowszechnianie czytelnictwa, rozwój kompetencji czytelniczych</vt:lpstr>
      <vt:lpstr>    Przewidywane efekty realizacji programu wychowawczo-profilaktycznego</vt:lpstr>
      <vt:lpstr>    Sposoby badania skuteczności oddziaływań (ewaluacja):</vt:lpstr>
    </vt:vector>
  </TitlesOfParts>
  <Company/>
  <LinksUpToDate>false</LinksUpToDate>
  <CharactersWithSpaces>30453</CharactersWithSpaces>
  <SharedDoc>false</SharedDoc>
  <HLinks>
    <vt:vector size="6" baseType="variant"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https://www.gov.pl/web/laboratoria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 – Profilaktyczny Szkoły Podstawowej Nr 175 im. Henryka Ryla w Łodzi</dc:title>
  <dc:subject/>
  <dc:creator>Iwona</dc:creator>
  <cp:keywords/>
  <dc:description/>
  <cp:lastModifiedBy>ammer</cp:lastModifiedBy>
  <cp:revision>11</cp:revision>
  <cp:lastPrinted>1995-11-21T16:41:00Z</cp:lastPrinted>
  <dcterms:created xsi:type="dcterms:W3CDTF">2023-12-28T21:32:00Z</dcterms:created>
  <dcterms:modified xsi:type="dcterms:W3CDTF">2024-01-03T18:05:00Z</dcterms:modified>
</cp:coreProperties>
</file>